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67" w:rsidRPr="00584D3F" w:rsidRDefault="00D6680E" w:rsidP="00584D3F">
      <w:pPr>
        <w:tabs>
          <w:tab w:val="left" w:pos="709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4D3F">
        <w:rPr>
          <w:rFonts w:ascii="Times New Roman" w:hAnsi="Times New Roman"/>
          <w:b/>
          <w:sz w:val="24"/>
          <w:szCs w:val="24"/>
        </w:rPr>
        <w:t>Публичны</w:t>
      </w:r>
      <w:r w:rsidR="00584D3F" w:rsidRPr="00584D3F">
        <w:rPr>
          <w:rFonts w:ascii="Times New Roman" w:hAnsi="Times New Roman"/>
          <w:b/>
          <w:sz w:val="24"/>
          <w:szCs w:val="24"/>
        </w:rPr>
        <w:t>й</w:t>
      </w:r>
      <w:r w:rsidRPr="00584D3F">
        <w:rPr>
          <w:rFonts w:ascii="Times New Roman" w:hAnsi="Times New Roman"/>
          <w:b/>
          <w:sz w:val="24"/>
          <w:szCs w:val="24"/>
        </w:rPr>
        <w:t xml:space="preserve"> отчет Директора ГБУ ЦССВ «Вера. Надежда. Любовь» Ирины Юрьевны Шпитальской за </w:t>
      </w:r>
      <w:r w:rsidR="00D03094">
        <w:rPr>
          <w:rFonts w:ascii="Times New Roman" w:hAnsi="Times New Roman"/>
          <w:b/>
          <w:sz w:val="24"/>
          <w:szCs w:val="24"/>
        </w:rPr>
        <w:t>2016</w:t>
      </w:r>
      <w:r w:rsidRPr="00584D3F">
        <w:rPr>
          <w:rFonts w:ascii="Times New Roman" w:hAnsi="Times New Roman"/>
          <w:b/>
          <w:sz w:val="24"/>
          <w:szCs w:val="24"/>
        </w:rPr>
        <w:t xml:space="preserve"> </w:t>
      </w:r>
      <w:r w:rsidR="000C5C67" w:rsidRPr="00584D3F">
        <w:rPr>
          <w:rFonts w:ascii="Times New Roman" w:hAnsi="Times New Roman"/>
          <w:b/>
          <w:sz w:val="24"/>
          <w:szCs w:val="24"/>
        </w:rPr>
        <w:t>г</w:t>
      </w:r>
      <w:r w:rsidRPr="00584D3F">
        <w:rPr>
          <w:rFonts w:ascii="Times New Roman" w:hAnsi="Times New Roman"/>
          <w:b/>
          <w:sz w:val="24"/>
          <w:szCs w:val="24"/>
        </w:rPr>
        <w:t>.</w:t>
      </w:r>
    </w:p>
    <w:p w:rsidR="00584D3F" w:rsidRPr="00584D3F" w:rsidRDefault="00584D3F" w:rsidP="00584D3F">
      <w:pPr>
        <w:tabs>
          <w:tab w:val="left" w:pos="709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07FB9" w:rsidRPr="00584D3F" w:rsidRDefault="006C0A5C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В ГБУ ЦССВ «Вера. Надежда. Любовь» идет поэтапный процесс реформирования учреждения.   </w:t>
      </w:r>
      <w:r w:rsidR="00D6680E" w:rsidRPr="00584D3F">
        <w:rPr>
          <w:rFonts w:ascii="Times New Roman" w:hAnsi="Times New Roman"/>
          <w:sz w:val="24"/>
          <w:szCs w:val="24"/>
        </w:rPr>
        <w:t xml:space="preserve">Профилактика и преодоление социальной исключенности детей и молодых инвалидов с тяжелыми и множественными нарушениями развития - это </w:t>
      </w:r>
      <w:r w:rsidRPr="00584D3F">
        <w:rPr>
          <w:rFonts w:ascii="Times New Roman" w:hAnsi="Times New Roman"/>
          <w:sz w:val="24"/>
          <w:szCs w:val="24"/>
        </w:rPr>
        <w:t>тот фарватер, который направляет всю деятельность учреждения. Д</w:t>
      </w:r>
      <w:r w:rsidR="00F07FB9" w:rsidRPr="00584D3F">
        <w:rPr>
          <w:rFonts w:ascii="Times New Roman" w:hAnsi="Times New Roman"/>
          <w:sz w:val="24"/>
          <w:szCs w:val="24"/>
        </w:rPr>
        <w:t>ля детских домов-интернатов</w:t>
      </w:r>
      <w:r w:rsidRPr="00584D3F">
        <w:rPr>
          <w:rFonts w:ascii="Times New Roman" w:hAnsi="Times New Roman"/>
          <w:sz w:val="24"/>
          <w:szCs w:val="24"/>
        </w:rPr>
        <w:t xml:space="preserve"> задача социа</w:t>
      </w:r>
      <w:r w:rsidR="00F07FB9" w:rsidRPr="00584D3F">
        <w:rPr>
          <w:rFonts w:ascii="Times New Roman" w:hAnsi="Times New Roman"/>
          <w:sz w:val="24"/>
          <w:szCs w:val="24"/>
        </w:rPr>
        <w:t>льного включения является новой. Традиционно</w:t>
      </w:r>
      <w:r w:rsidR="00D6680E" w:rsidRPr="00584D3F">
        <w:rPr>
          <w:rFonts w:ascii="Times New Roman" w:hAnsi="Times New Roman"/>
          <w:sz w:val="24"/>
          <w:szCs w:val="24"/>
        </w:rPr>
        <w:t xml:space="preserve"> функция</w:t>
      </w:r>
      <w:r w:rsidR="00F07FB9" w:rsidRPr="00584D3F">
        <w:rPr>
          <w:rFonts w:ascii="Times New Roman" w:hAnsi="Times New Roman"/>
          <w:sz w:val="24"/>
          <w:szCs w:val="24"/>
        </w:rPr>
        <w:t xml:space="preserve"> специализированных учреждений</w:t>
      </w:r>
      <w:r w:rsidR="00D6680E" w:rsidRPr="00584D3F">
        <w:rPr>
          <w:rFonts w:ascii="Times New Roman" w:hAnsi="Times New Roman"/>
          <w:sz w:val="24"/>
          <w:szCs w:val="24"/>
        </w:rPr>
        <w:t xml:space="preserve"> был</w:t>
      </w:r>
      <w:r w:rsidR="00F07FB9" w:rsidRPr="00584D3F">
        <w:rPr>
          <w:rFonts w:ascii="Times New Roman" w:hAnsi="Times New Roman"/>
          <w:sz w:val="24"/>
          <w:szCs w:val="24"/>
        </w:rPr>
        <w:t>и</w:t>
      </w:r>
      <w:r w:rsidR="00D6680E" w:rsidRPr="00584D3F">
        <w:rPr>
          <w:rFonts w:ascii="Times New Roman" w:hAnsi="Times New Roman"/>
          <w:sz w:val="24"/>
          <w:szCs w:val="24"/>
        </w:rPr>
        <w:t xml:space="preserve"> направлена на поддержку социальной исключенности.  </w:t>
      </w:r>
    </w:p>
    <w:p w:rsidR="00D6680E" w:rsidRPr="00584D3F" w:rsidRDefault="00D6680E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>Очень важно единое понимание понятий «деинституциализация», «профилактика социальной исключенности», «социальная включенность людей с интеллектуальными ограничениями и ограничениями развития» на междисциплинарном и межведомственном уровне. Так, например, медицинское понимание, основано на преодолении ограничений за счет развития нарушенных функций, социальное понимание основано на преодолении барьеров к интеграции, находящихся в самом обществе.</w:t>
      </w:r>
    </w:p>
    <w:p w:rsidR="00D6680E" w:rsidRPr="00584D3F" w:rsidRDefault="00D6680E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>Анализируя опыт деинституализации и осмысление этого процесса в зарубежных странах</w:t>
      </w:r>
      <w:r w:rsidR="00DE0095" w:rsidRPr="00584D3F">
        <w:rPr>
          <w:rFonts w:ascii="Times New Roman" w:hAnsi="Times New Roman"/>
          <w:sz w:val="24"/>
          <w:szCs w:val="24"/>
        </w:rPr>
        <w:t>,</w:t>
      </w:r>
      <w:r w:rsidRPr="00584D3F">
        <w:rPr>
          <w:rFonts w:ascii="Times New Roman" w:hAnsi="Times New Roman"/>
          <w:sz w:val="24"/>
          <w:szCs w:val="24"/>
        </w:rPr>
        <w:t xml:space="preserve"> можно сделать вывод, что наиболее перспективной методологической основой процесса деинституализации, преодоления социальной исключенности детей и молодых инвалидов с ментальными нарушениями являются идеи реформаторской педагогики, основным принципом которой является принцип нормализации жизни людей с интеллектуальными ограничениями и ограничениями развития (Бенгт Нирье), а также теория повышения ценности социальной роли (Вольф Вольфенсбергер). </w:t>
      </w:r>
    </w:p>
    <w:p w:rsidR="00D6680E" w:rsidRPr="00584D3F" w:rsidRDefault="00D6680E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>Интеграция в общество в рамках этих концепций понимается как "личная социальная интеграция и признаваемое ценным социальное участие, что потребует ценного участия уважаемых людей в ценных видах деятельности, что среди прочего означает, что люди будут жить в обычном жилье, внутри (а не рядом) ценного сообщества, получать образование с недевальвированными сверстниками, работать вместе с обычными людьми и участвовать в позитивной манере в отправлении религиозных обрядов, в отдыхе, в шоппинге и во всех других деятельностях, в которых участвует общество". То есть интеграция должна быть осуществлена физически (место жизни) и социально (отношения и взаимодействия).</w:t>
      </w:r>
    </w:p>
    <w:p w:rsidR="00D6680E" w:rsidRPr="00584D3F" w:rsidRDefault="00D6680E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>Приняв за основу обозначенные концептуальные идеи в ЦССВ «Вера. Надежда.</w:t>
      </w:r>
      <w:r w:rsidR="00F07FB9" w:rsidRPr="00584D3F">
        <w:rPr>
          <w:rFonts w:ascii="Times New Roman" w:hAnsi="Times New Roman"/>
          <w:sz w:val="24"/>
          <w:szCs w:val="24"/>
        </w:rPr>
        <w:t xml:space="preserve"> Любовь» идет поэтапное </w:t>
      </w:r>
      <w:r w:rsidRPr="00584D3F">
        <w:rPr>
          <w:rFonts w:ascii="Times New Roman" w:hAnsi="Times New Roman"/>
          <w:sz w:val="24"/>
          <w:szCs w:val="24"/>
        </w:rPr>
        <w:t>рефо</w:t>
      </w:r>
      <w:r w:rsidR="00F07FB9" w:rsidRPr="00584D3F">
        <w:rPr>
          <w:rFonts w:ascii="Times New Roman" w:hAnsi="Times New Roman"/>
          <w:sz w:val="24"/>
          <w:szCs w:val="24"/>
        </w:rPr>
        <w:t>рмирование</w:t>
      </w:r>
      <w:r w:rsidRPr="00584D3F">
        <w:rPr>
          <w:rFonts w:ascii="Times New Roman" w:hAnsi="Times New Roman"/>
          <w:sz w:val="24"/>
          <w:szCs w:val="24"/>
        </w:rPr>
        <w:t xml:space="preserve"> учреждения. Основным шагом в д</w:t>
      </w:r>
      <w:r w:rsidR="00DE0095" w:rsidRPr="00584D3F">
        <w:rPr>
          <w:rFonts w:ascii="Times New Roman" w:hAnsi="Times New Roman"/>
          <w:sz w:val="24"/>
          <w:szCs w:val="24"/>
        </w:rPr>
        <w:t>анном процессе является переход</w:t>
      </w:r>
      <w:r w:rsidRPr="00584D3F">
        <w:rPr>
          <w:rFonts w:ascii="Times New Roman" w:hAnsi="Times New Roman"/>
          <w:sz w:val="24"/>
          <w:szCs w:val="24"/>
        </w:rPr>
        <w:t xml:space="preserve"> от медицинской модели, на основе которой работал и Детский дом-интернат и Дом ребенка, к семейно-центрированной социально-педагогической модели как основе работы ЦССВ. В рамках этой модели ребенок с ОВЗ и его семья с рождения становится центральным звеном в едином процесс развития и воспитания в условиях ЦССВ.</w:t>
      </w:r>
    </w:p>
    <w:p w:rsidR="00D6680E" w:rsidRPr="00584D3F" w:rsidRDefault="00D6680E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>Это важное преобразование повлекло за собой ряд других изменений:</w:t>
      </w:r>
    </w:p>
    <w:p w:rsidR="00D6680E" w:rsidRPr="00584D3F" w:rsidRDefault="00D6680E" w:rsidP="00D6680E">
      <w:pPr>
        <w:pStyle w:val="a4"/>
        <w:ind w:firstLine="709"/>
        <w:rPr>
          <w:sz w:val="24"/>
          <w:szCs w:val="24"/>
        </w:rPr>
      </w:pPr>
      <w:r w:rsidRPr="00584D3F">
        <w:rPr>
          <w:sz w:val="24"/>
          <w:szCs w:val="24"/>
        </w:rPr>
        <w:t xml:space="preserve">- </w:t>
      </w:r>
      <w:r w:rsidRPr="00584D3F">
        <w:rPr>
          <w:i/>
          <w:sz w:val="24"/>
          <w:szCs w:val="24"/>
        </w:rPr>
        <w:t>внедрение семейных принципов воспитания, м</w:t>
      </w:r>
      <w:r w:rsidRPr="00584D3F">
        <w:rPr>
          <w:i/>
          <w:spacing w:val="-3"/>
          <w:sz w:val="24"/>
          <w:szCs w:val="24"/>
        </w:rPr>
        <w:t>одели «Куратор семьи»</w:t>
      </w:r>
      <w:r w:rsidRPr="00584D3F">
        <w:rPr>
          <w:spacing w:val="-3"/>
          <w:sz w:val="24"/>
          <w:szCs w:val="24"/>
        </w:rPr>
        <w:t>, разработанной на базе Центра, создание системы постоянного взаимодействия с кровными и потенциальными приемными родителями, семейной группой ЦССВ;</w:t>
      </w:r>
      <w:r w:rsidRPr="00584D3F">
        <w:rPr>
          <w:sz w:val="24"/>
          <w:szCs w:val="24"/>
        </w:rPr>
        <w:t xml:space="preserve"> </w:t>
      </w:r>
    </w:p>
    <w:p w:rsidR="00D6680E" w:rsidRPr="00584D3F" w:rsidRDefault="00D6680E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- </w:t>
      </w:r>
      <w:r w:rsidRPr="00584D3F">
        <w:rPr>
          <w:rFonts w:ascii="Times New Roman" w:hAnsi="Times New Roman"/>
          <w:i/>
          <w:sz w:val="24"/>
          <w:szCs w:val="24"/>
        </w:rPr>
        <w:t>формирование личного пространства ребенка</w:t>
      </w:r>
      <w:r w:rsidRPr="00584D3F">
        <w:rPr>
          <w:rFonts w:ascii="Times New Roman" w:hAnsi="Times New Roman"/>
          <w:sz w:val="24"/>
          <w:szCs w:val="24"/>
        </w:rPr>
        <w:t>, внедрение принципов комплектования и обустройства групп, приближенных к семейным формам воспитания; построение личностно ориентированных отношений детей и воспитателей;</w:t>
      </w:r>
    </w:p>
    <w:p w:rsidR="00D6680E" w:rsidRPr="00584D3F" w:rsidRDefault="00D6680E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- </w:t>
      </w:r>
      <w:r w:rsidRPr="00584D3F">
        <w:rPr>
          <w:rFonts w:ascii="Times New Roman" w:hAnsi="Times New Roman"/>
          <w:i/>
          <w:sz w:val="24"/>
          <w:szCs w:val="24"/>
        </w:rPr>
        <w:t>внедрение дифференцированных и инклюзивных принципов образования</w:t>
      </w:r>
      <w:r w:rsidRPr="00584D3F">
        <w:rPr>
          <w:rFonts w:ascii="Times New Roman" w:hAnsi="Times New Roman"/>
          <w:sz w:val="24"/>
          <w:szCs w:val="24"/>
        </w:rPr>
        <w:t xml:space="preserve"> воспитанников ЦССВ на основе межведомственного взаимодействия; </w:t>
      </w:r>
    </w:p>
    <w:p w:rsidR="00D6680E" w:rsidRPr="00584D3F" w:rsidRDefault="00D6680E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- </w:t>
      </w:r>
      <w:r w:rsidRPr="00584D3F">
        <w:rPr>
          <w:rFonts w:ascii="Times New Roman" w:hAnsi="Times New Roman"/>
          <w:i/>
          <w:sz w:val="24"/>
          <w:szCs w:val="24"/>
        </w:rPr>
        <w:t>отбор и внедрение эффективных социально-педагогических технологий,</w:t>
      </w:r>
      <w:r w:rsidRPr="00584D3F">
        <w:rPr>
          <w:rFonts w:ascii="Times New Roman" w:hAnsi="Times New Roman"/>
          <w:sz w:val="24"/>
          <w:szCs w:val="24"/>
        </w:rPr>
        <w:t xml:space="preserve"> ориентированных на индивидуальное развитие воспитанника;</w:t>
      </w:r>
    </w:p>
    <w:p w:rsidR="00D6680E" w:rsidRPr="00584D3F" w:rsidRDefault="00D6680E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- </w:t>
      </w:r>
      <w:r w:rsidRPr="00584D3F">
        <w:rPr>
          <w:rFonts w:ascii="Times New Roman" w:hAnsi="Times New Roman"/>
          <w:i/>
          <w:sz w:val="24"/>
          <w:szCs w:val="24"/>
        </w:rPr>
        <w:t>внедрение системы развивающего ухода</w:t>
      </w:r>
      <w:r w:rsidRPr="00584D3F">
        <w:rPr>
          <w:rFonts w:ascii="Times New Roman" w:hAnsi="Times New Roman"/>
          <w:sz w:val="24"/>
          <w:szCs w:val="24"/>
        </w:rPr>
        <w:t xml:space="preserve"> при сопровождении детей с наиболее тяжелыми и множественными нарушениями развития;</w:t>
      </w:r>
    </w:p>
    <w:p w:rsidR="00D6680E" w:rsidRPr="00584D3F" w:rsidRDefault="00D6680E" w:rsidP="00D6680E">
      <w:pPr>
        <w:pStyle w:val="a4"/>
        <w:ind w:firstLine="709"/>
        <w:rPr>
          <w:sz w:val="24"/>
          <w:szCs w:val="24"/>
        </w:rPr>
      </w:pPr>
      <w:r w:rsidRPr="00584D3F">
        <w:rPr>
          <w:sz w:val="24"/>
          <w:szCs w:val="24"/>
        </w:rPr>
        <w:lastRenderedPageBreak/>
        <w:t xml:space="preserve">- </w:t>
      </w:r>
      <w:r w:rsidRPr="00584D3F">
        <w:rPr>
          <w:i/>
          <w:sz w:val="24"/>
          <w:szCs w:val="24"/>
        </w:rPr>
        <w:t>введение нового штатного расписания</w:t>
      </w:r>
      <w:r w:rsidRPr="00584D3F">
        <w:rPr>
          <w:sz w:val="24"/>
          <w:szCs w:val="24"/>
        </w:rPr>
        <w:t xml:space="preserve">, в котором должности младшего медицинского персонала заменены педагогическими должностями; </w:t>
      </w:r>
    </w:p>
    <w:p w:rsidR="00D6680E" w:rsidRPr="00584D3F" w:rsidRDefault="00D6680E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- </w:t>
      </w:r>
      <w:r w:rsidRPr="00584D3F">
        <w:rPr>
          <w:rFonts w:ascii="Times New Roman" w:hAnsi="Times New Roman"/>
          <w:i/>
          <w:sz w:val="24"/>
          <w:szCs w:val="24"/>
        </w:rPr>
        <w:t>повышение квалификации сотрудников</w:t>
      </w:r>
      <w:r w:rsidRPr="00584D3F">
        <w:rPr>
          <w:rFonts w:ascii="Times New Roman" w:hAnsi="Times New Roman"/>
          <w:sz w:val="24"/>
          <w:szCs w:val="24"/>
        </w:rPr>
        <w:t>, развитие профессиональных компетенций сотрудников ЦССВ до уровня, необходимого учреждению нового типа;</w:t>
      </w:r>
    </w:p>
    <w:p w:rsidR="00D6680E" w:rsidRPr="00584D3F" w:rsidRDefault="00D6680E" w:rsidP="00D6680E">
      <w:pPr>
        <w:pStyle w:val="a4"/>
        <w:ind w:firstLine="709"/>
        <w:rPr>
          <w:sz w:val="24"/>
          <w:szCs w:val="24"/>
        </w:rPr>
      </w:pPr>
      <w:r w:rsidRPr="00584D3F">
        <w:rPr>
          <w:sz w:val="24"/>
          <w:szCs w:val="24"/>
        </w:rPr>
        <w:t xml:space="preserve">- </w:t>
      </w:r>
      <w:r w:rsidRPr="00584D3F">
        <w:rPr>
          <w:i/>
          <w:sz w:val="24"/>
          <w:szCs w:val="24"/>
        </w:rPr>
        <w:t>установление и развитие партнерских отношений ЦССВ</w:t>
      </w:r>
      <w:r w:rsidRPr="00584D3F">
        <w:rPr>
          <w:sz w:val="24"/>
          <w:szCs w:val="24"/>
        </w:rPr>
        <w:t xml:space="preserve"> с образовательными учреждениями, ВУЗами, НКО, Фондами и другими организациями, помогающими работать с социумом.</w:t>
      </w:r>
    </w:p>
    <w:p w:rsidR="00D6680E" w:rsidRPr="00584D3F" w:rsidRDefault="00D6680E" w:rsidP="00D6680E">
      <w:pPr>
        <w:pStyle w:val="a4"/>
        <w:ind w:firstLine="709"/>
        <w:rPr>
          <w:sz w:val="24"/>
          <w:szCs w:val="24"/>
        </w:rPr>
      </w:pPr>
      <w:r w:rsidRPr="00584D3F">
        <w:rPr>
          <w:sz w:val="24"/>
          <w:szCs w:val="24"/>
        </w:rPr>
        <w:t xml:space="preserve">Для достижения обозначенных изменений за отчетный период в ЦССВ «Вера. </w:t>
      </w:r>
      <w:r w:rsidR="00DE0095" w:rsidRPr="00584D3F">
        <w:rPr>
          <w:sz w:val="24"/>
          <w:szCs w:val="24"/>
        </w:rPr>
        <w:t>Надежда. Любовь» был проведен</w:t>
      </w:r>
      <w:r w:rsidRPr="00584D3F">
        <w:rPr>
          <w:sz w:val="24"/>
          <w:szCs w:val="24"/>
        </w:rPr>
        <w:t xml:space="preserve"> ряд организационно-административных и научно-практических мероприятий и можно отметить следующие результаты:</w:t>
      </w:r>
    </w:p>
    <w:p w:rsidR="00D6680E" w:rsidRPr="00584D3F" w:rsidRDefault="00D6680E" w:rsidP="00D6680E">
      <w:pPr>
        <w:pStyle w:val="a4"/>
        <w:numPr>
          <w:ilvl w:val="0"/>
          <w:numId w:val="1"/>
        </w:numPr>
        <w:ind w:left="709" w:hanging="720"/>
        <w:rPr>
          <w:sz w:val="24"/>
          <w:szCs w:val="24"/>
        </w:rPr>
      </w:pPr>
      <w:r w:rsidRPr="00584D3F">
        <w:rPr>
          <w:sz w:val="24"/>
          <w:szCs w:val="24"/>
        </w:rPr>
        <w:t>Для сопровождения кровных семей назначены кураторы, которые осуществляют координацию работы разных специалистов вокруг семьи и ребенка; один куратор ведет от 5 до 12 семей; в настоящее время разрабатываются регламенты взаимодействия специалистов.</w:t>
      </w:r>
    </w:p>
    <w:p w:rsidR="00D6680E" w:rsidRPr="00584D3F" w:rsidRDefault="00D6680E" w:rsidP="00D6680E">
      <w:pPr>
        <w:pStyle w:val="a4"/>
        <w:numPr>
          <w:ilvl w:val="0"/>
          <w:numId w:val="1"/>
        </w:numPr>
        <w:ind w:left="709" w:hanging="720"/>
        <w:rPr>
          <w:sz w:val="24"/>
          <w:szCs w:val="24"/>
        </w:rPr>
      </w:pPr>
      <w:r w:rsidRPr="00584D3F">
        <w:rPr>
          <w:sz w:val="24"/>
          <w:szCs w:val="24"/>
        </w:rPr>
        <w:t>Разработан проект нового штатного расписания, обеспечивающего внедрение социально-педагогической модели сопровождения воспитанников.</w:t>
      </w:r>
    </w:p>
    <w:p w:rsidR="00D6680E" w:rsidRPr="00584D3F" w:rsidRDefault="00D6680E" w:rsidP="00D6680E">
      <w:pPr>
        <w:pStyle w:val="a4"/>
        <w:numPr>
          <w:ilvl w:val="0"/>
          <w:numId w:val="1"/>
        </w:numPr>
        <w:ind w:left="709" w:hanging="720"/>
        <w:rPr>
          <w:sz w:val="24"/>
          <w:szCs w:val="24"/>
        </w:rPr>
      </w:pPr>
      <w:r w:rsidRPr="00584D3F">
        <w:rPr>
          <w:sz w:val="24"/>
          <w:szCs w:val="24"/>
        </w:rPr>
        <w:t>Устойчиво работает группа семей</w:t>
      </w:r>
      <w:r w:rsidR="00DE0095" w:rsidRPr="00584D3F">
        <w:rPr>
          <w:sz w:val="24"/>
          <w:szCs w:val="24"/>
        </w:rPr>
        <w:t>ного типа, в которой проживает 6</w:t>
      </w:r>
      <w:r w:rsidRPr="00584D3F">
        <w:rPr>
          <w:sz w:val="24"/>
          <w:szCs w:val="24"/>
        </w:rPr>
        <w:t xml:space="preserve"> воспитанников.</w:t>
      </w:r>
    </w:p>
    <w:p w:rsidR="00DE0095" w:rsidRPr="00584D3F" w:rsidRDefault="00F07FB9" w:rsidP="00F07FB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>Существующая практика обучения детей на базе ДДИ лишала ребенка возможности включаться и взаимодействовать с новым общественным микросоциумом - школой. Преодоление этих трудностей возможно при внедрении инклюзивных моделей обучения как в школьный, так и в дошкольный период. Образовательный контекст вне стен учреждения позволяет открыть   роль социального взрослого - учителя, принять новую роль ученика в процессе получени</w:t>
      </w:r>
      <w:r w:rsidR="00DE0095" w:rsidRPr="00584D3F">
        <w:rPr>
          <w:rFonts w:ascii="Times New Roman" w:hAnsi="Times New Roman"/>
          <w:sz w:val="24"/>
          <w:szCs w:val="24"/>
        </w:rPr>
        <w:t>я</w:t>
      </w:r>
      <w:r w:rsidRPr="00584D3F">
        <w:rPr>
          <w:rFonts w:ascii="Times New Roman" w:hAnsi="Times New Roman"/>
          <w:sz w:val="24"/>
          <w:szCs w:val="24"/>
        </w:rPr>
        <w:t xml:space="preserve"> новой информации и опыта, сформировать первые обобщенные представления о важнейших институтах общества (школа, коллектив класса), почувствовать ценность своего «Я» в глазах социума и т.д. </w:t>
      </w:r>
    </w:p>
    <w:p w:rsidR="00F07FB9" w:rsidRPr="00584D3F" w:rsidRDefault="00F07FB9" w:rsidP="00F07FB9">
      <w:pPr>
        <w:pStyle w:val="a3"/>
        <w:ind w:left="0" w:firstLine="567"/>
        <w:jc w:val="both"/>
        <w:rPr>
          <w:sz w:val="24"/>
          <w:szCs w:val="24"/>
        </w:rPr>
      </w:pPr>
      <w:r w:rsidRPr="00584D3F">
        <w:rPr>
          <w:rFonts w:ascii="Times New Roman" w:hAnsi="Times New Roman"/>
          <w:color w:val="222222"/>
          <w:sz w:val="24"/>
          <w:szCs w:val="24"/>
        </w:rPr>
        <w:t xml:space="preserve">В ЦССВ </w:t>
      </w:r>
      <w:r w:rsidRPr="00584D3F">
        <w:rPr>
          <w:rFonts w:ascii="Times New Roman" w:hAnsi="Times New Roman"/>
          <w:sz w:val="24"/>
          <w:szCs w:val="24"/>
        </w:rPr>
        <w:t xml:space="preserve">«Вера. Надежда Любовь» </w:t>
      </w:r>
      <w:r w:rsidRPr="00584D3F">
        <w:rPr>
          <w:rFonts w:ascii="Times New Roman" w:hAnsi="Times New Roman"/>
          <w:color w:val="222222"/>
          <w:sz w:val="24"/>
          <w:szCs w:val="24"/>
        </w:rPr>
        <w:t xml:space="preserve">принципиально изменился подход к обучению воспитанников – обучение стало дифференцированным, для обучения большей части воспитанников стали использоваться внешние организации. </w:t>
      </w:r>
      <w:r w:rsidRPr="00584D3F">
        <w:rPr>
          <w:rFonts w:ascii="Times New Roman" w:hAnsi="Times New Roman"/>
          <w:sz w:val="24"/>
          <w:szCs w:val="24"/>
        </w:rPr>
        <w:t>В настоящее время 100% воспитанников ЦССВ прошли Г</w:t>
      </w:r>
      <w:r w:rsidR="00DE0095" w:rsidRPr="00584D3F">
        <w:rPr>
          <w:rFonts w:ascii="Times New Roman" w:hAnsi="Times New Roman"/>
          <w:sz w:val="24"/>
          <w:szCs w:val="24"/>
        </w:rPr>
        <w:t>П</w:t>
      </w:r>
      <w:r w:rsidRPr="00584D3F">
        <w:rPr>
          <w:rFonts w:ascii="Times New Roman" w:hAnsi="Times New Roman"/>
          <w:sz w:val="24"/>
          <w:szCs w:val="24"/>
        </w:rPr>
        <w:t>МПК, пересмотрены ИПР в сторону увеличения педагогической</w:t>
      </w:r>
      <w:r w:rsidR="00D03094">
        <w:rPr>
          <w:rFonts w:ascii="Times New Roman" w:hAnsi="Times New Roman"/>
          <w:sz w:val="24"/>
          <w:szCs w:val="24"/>
        </w:rPr>
        <w:t xml:space="preserve"> составляющей. С 1 сентября 2016</w:t>
      </w:r>
      <w:r w:rsidRPr="00584D3F">
        <w:rPr>
          <w:rFonts w:ascii="Times New Roman" w:hAnsi="Times New Roman"/>
          <w:sz w:val="24"/>
          <w:szCs w:val="24"/>
        </w:rPr>
        <w:t xml:space="preserve"> года воспитанники зачислены в различные учреждения основного и дополнительного образования: 4 – в детский сад, ДОУ компенсирующего вида в группу «Особый ребенок»; 3 – в детский сад общеразвивающего типа; 30 – в специальные (коррекционные) образовательные школы </w:t>
      </w:r>
      <w:r w:rsidRPr="00584D3F">
        <w:rPr>
          <w:rFonts w:ascii="Times New Roman" w:hAnsi="Times New Roman"/>
          <w:sz w:val="24"/>
          <w:szCs w:val="24"/>
          <w:lang w:val="en-US"/>
        </w:rPr>
        <w:t>VIII</w:t>
      </w:r>
      <w:r w:rsidRPr="00584D3F">
        <w:rPr>
          <w:rFonts w:ascii="Times New Roman" w:hAnsi="Times New Roman"/>
          <w:sz w:val="24"/>
          <w:szCs w:val="24"/>
        </w:rPr>
        <w:t xml:space="preserve"> вида; 83 – в Центр инклюзивного образования</w:t>
      </w:r>
      <w:r w:rsidRPr="00584D3F">
        <w:rPr>
          <w:sz w:val="24"/>
          <w:szCs w:val="24"/>
        </w:rPr>
        <w:t>.</w:t>
      </w:r>
    </w:p>
    <w:p w:rsidR="00F07FB9" w:rsidRPr="00584D3F" w:rsidRDefault="00F07FB9" w:rsidP="00F07FB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Преодоление социальной исключенности детей-сирот и детей, оставшихся без попечения родителей происходит при создании условий для максимальной </w:t>
      </w:r>
      <w:r w:rsidRPr="00584D3F">
        <w:rPr>
          <w:rFonts w:ascii="Times New Roman" w:hAnsi="Times New Roman"/>
          <w:color w:val="000000" w:themeColor="text1"/>
          <w:sz w:val="24"/>
          <w:szCs w:val="24"/>
        </w:rPr>
        <w:t>многоконтекстности жизни: шк</w:t>
      </w:r>
      <w:r w:rsidRPr="00584D3F">
        <w:rPr>
          <w:rFonts w:ascii="Times New Roman" w:hAnsi="Times New Roman"/>
          <w:sz w:val="24"/>
          <w:szCs w:val="24"/>
        </w:rPr>
        <w:t>ола, колледж; взаимодействия в рамках досуговых мероприятий и системы дополнительного образования, общения со</w:t>
      </w:r>
      <w:r w:rsidR="00DE0095" w:rsidRPr="00584D3F">
        <w:rPr>
          <w:rFonts w:ascii="Times New Roman" w:hAnsi="Times New Roman"/>
          <w:sz w:val="24"/>
          <w:szCs w:val="24"/>
        </w:rPr>
        <w:t xml:space="preserve"> сверстниками, чтобы восполнить</w:t>
      </w:r>
      <w:r w:rsidRPr="00584D3F">
        <w:rPr>
          <w:rFonts w:ascii="Times New Roman" w:hAnsi="Times New Roman"/>
          <w:sz w:val="24"/>
          <w:szCs w:val="24"/>
        </w:rPr>
        <w:t xml:space="preserve"> </w:t>
      </w:r>
      <w:r w:rsidRPr="00584D3F">
        <w:rPr>
          <w:rFonts w:ascii="Times New Roman" w:hAnsi="Times New Roman"/>
          <w:color w:val="000000" w:themeColor="text1"/>
          <w:sz w:val="24"/>
          <w:szCs w:val="24"/>
        </w:rPr>
        <w:t xml:space="preserve">обедненную </w:t>
      </w:r>
      <w:r w:rsidRPr="00584D3F">
        <w:rPr>
          <w:rFonts w:ascii="Times New Roman" w:hAnsi="Times New Roman"/>
          <w:sz w:val="24"/>
          <w:szCs w:val="24"/>
        </w:rPr>
        <w:t xml:space="preserve">жизненную ситуацию развития ребенка, простимулировать развитие психофизических и интеллектуальных возможностей детей. Социокультурная ситуация развития максимально расширяется для каждого ребенка, исходя из его реальных психофизиологических возможностей на основе гуманных требований нормализации жизнедеятельности ребенка с ОВЗ. В ГБУ ЦССВ «Вера. Надежда. Любовь» 12 воспитанников осваивают курсы профессиональной подготовки в колледже (ГБОУ среднего профессионального образования строительный техникум №30); 10– в музыкальную школу (ДМШ им. В.Я Шебалина); 8 – учатся плавать в бассейне (ФОК «Орехово» ЮАО); 10 - посещают занятия по конному спорту (КСК «Русь» и КСК «Левадия»); 7 – посещают комплексные реабилитационные сеансы в (ГБУ ТЦСО «Орехово», филиал «Борисово»); 32 – включены в занятия канистерапией; (канис Центр «Солнечный пес») 8 – стали участниками Проекта «Радуга» (совместно с центральной детской библиотекой №152); 10 – участники Проекта «Вместе на Хаски»). Дополнительные ресурсы для организации социокультурных и спортивных мероприятий и сопровождения </w:t>
      </w:r>
      <w:r w:rsidRPr="00584D3F">
        <w:rPr>
          <w:rFonts w:ascii="Times New Roman" w:hAnsi="Times New Roman"/>
          <w:sz w:val="24"/>
          <w:szCs w:val="24"/>
        </w:rPr>
        <w:lastRenderedPageBreak/>
        <w:t>воспитанников привлекаются за счет активного сотрудничества и грунтовой поддержки с благотворительными Фондами: Фонд поддержки детей, попавших в трудную жизненную ситуацию, Фонд «Я есть», Благотворительный Фонд помощи детям с органическ</w:t>
      </w:r>
      <w:r w:rsidR="00DE0095" w:rsidRPr="00584D3F">
        <w:rPr>
          <w:rFonts w:ascii="Times New Roman" w:hAnsi="Times New Roman"/>
          <w:sz w:val="24"/>
          <w:szCs w:val="24"/>
        </w:rPr>
        <w:t>ими поражениями ЦНС «Галчонок».</w:t>
      </w:r>
    </w:p>
    <w:p w:rsidR="00F07FB9" w:rsidRPr="00584D3F" w:rsidRDefault="00F07FB9" w:rsidP="00F07FB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>На физическом уровне изменение условий жизнедеятельности «лежачего» ребенка, например, правильное позиционирование стимулирует его сенсомоторное развитие, организует его восприятие, активность, стимулирует познавательный интерес и эмоциональный отклик. Активное привлечение передового опыта работы таких НКО как ЦЛП г. Москва, ЦЛП г. Псков, «Перспектива» г. Санкт-Петербург и других позволяет методически правильно и эффективно простроить работу с наиболее уязвимой категорией воспитанников, имеющих тяжелые и множественные нарушения развития.</w:t>
      </w:r>
    </w:p>
    <w:p w:rsidR="00F07FB9" w:rsidRPr="00584D3F" w:rsidRDefault="00F07FB9" w:rsidP="00C768D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Семейный контекст внутри учреждения - это «реконструкция» семьи. Здесь подразумевается и обеспечение физических условий среды, приближенных к семейным – стиральная, посудомоечная машина, и т.д.; и создание психологических условий. Уход от скоротечных взаимодействий с калейдоскопом воспитателей на протяжение недели, к построению постоянных индивидуально-личностные отношений с взрослым. Приобретение опыта совместной деятельности, не только с точки зрения руководства ребенком, но и общность эмоциональных состояний и переживаний ребенка и взрослого, поддержание инициатив ребенка. Освоения социокультурного опыта с применением проектных методов. В </w:t>
      </w:r>
      <w:r w:rsidR="00B45125">
        <w:rPr>
          <w:rFonts w:ascii="Times New Roman" w:hAnsi="Times New Roman"/>
          <w:sz w:val="24"/>
          <w:szCs w:val="24"/>
        </w:rPr>
        <w:t>2015</w:t>
      </w:r>
      <w:bookmarkStart w:id="0" w:name="_GoBack"/>
      <w:bookmarkEnd w:id="0"/>
      <w:r w:rsidRPr="00584D3F">
        <w:rPr>
          <w:rFonts w:ascii="Times New Roman" w:hAnsi="Times New Roman"/>
          <w:sz w:val="24"/>
          <w:szCs w:val="24"/>
        </w:rPr>
        <w:t>-2016 учебном году в ЦССВ «Вера. Надежда. Любовь» воспитанники совместно со взрослы</w:t>
      </w:r>
      <w:r w:rsidR="00DE0095" w:rsidRPr="00584D3F">
        <w:rPr>
          <w:rFonts w:ascii="Times New Roman" w:hAnsi="Times New Roman"/>
          <w:sz w:val="24"/>
          <w:szCs w:val="24"/>
        </w:rPr>
        <w:t>ми</w:t>
      </w:r>
      <w:r w:rsidRPr="00584D3F">
        <w:rPr>
          <w:rFonts w:ascii="Times New Roman" w:hAnsi="Times New Roman"/>
          <w:sz w:val="24"/>
          <w:szCs w:val="24"/>
        </w:rPr>
        <w:t xml:space="preserve"> реализуют Проект «Едим дома». Совместное проживание событий недельного и годового цикла является важной составляющей со</w:t>
      </w:r>
      <w:r w:rsidR="00DE0095" w:rsidRPr="00584D3F">
        <w:rPr>
          <w:rFonts w:ascii="Times New Roman" w:hAnsi="Times New Roman"/>
          <w:sz w:val="24"/>
          <w:szCs w:val="24"/>
        </w:rPr>
        <w:t>держания проектной деятельности, способствует формированию</w:t>
      </w:r>
      <w:r w:rsidRPr="00584D3F">
        <w:rPr>
          <w:rFonts w:ascii="Times New Roman" w:hAnsi="Times New Roman"/>
          <w:sz w:val="24"/>
          <w:szCs w:val="24"/>
        </w:rPr>
        <w:t xml:space="preserve"> семейных традиций. Традиционными стало широкое проведение Новогодних и Рождественских празднеств в формате Проекта «Удивительные елки – удиви</w:t>
      </w:r>
      <w:r w:rsidR="00DE0095" w:rsidRPr="00584D3F">
        <w:rPr>
          <w:rFonts w:ascii="Times New Roman" w:hAnsi="Times New Roman"/>
          <w:sz w:val="24"/>
          <w:szCs w:val="24"/>
        </w:rPr>
        <w:t>тельным детям», проведение акции</w:t>
      </w:r>
      <w:r w:rsidRPr="00584D3F">
        <w:rPr>
          <w:rFonts w:ascii="Times New Roman" w:hAnsi="Times New Roman"/>
          <w:sz w:val="24"/>
          <w:szCs w:val="24"/>
        </w:rPr>
        <w:t xml:space="preserve"> с привлечением сил волонтеров «Стань Дедом Морозом и Снегурочкой для особого ребенка». </w:t>
      </w:r>
    </w:p>
    <w:p w:rsidR="00F07FB9" w:rsidRPr="00584D3F" w:rsidRDefault="00F07FB9" w:rsidP="00C768D8">
      <w:pPr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584D3F">
        <w:rPr>
          <w:rFonts w:ascii="Times New Roman" w:hAnsi="Times New Roman"/>
          <w:color w:val="222222"/>
          <w:sz w:val="24"/>
          <w:szCs w:val="24"/>
        </w:rPr>
        <w:t xml:space="preserve">В ЦССВ постепенно меняется физическая среда жизни детей, создаются возможности для формирования личного пространства ребенка и построения личностно ориентированных отношений детей и воспитателей. Пока это удалось сделать лишь частично, сказываются ограниченные материальные и временные возможности. </w:t>
      </w:r>
    </w:p>
    <w:p w:rsidR="00F07FB9" w:rsidRPr="00584D3F" w:rsidRDefault="00F07FB9" w:rsidP="00C768D8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>Контекст</w:t>
      </w:r>
      <w:r w:rsidRPr="00584D3F">
        <w:rPr>
          <w:rFonts w:ascii="Times New Roman" w:hAnsi="Times New Roman"/>
          <w:b/>
          <w:sz w:val="24"/>
          <w:szCs w:val="24"/>
        </w:rPr>
        <w:t xml:space="preserve"> </w:t>
      </w:r>
      <w:r w:rsidRPr="00584D3F">
        <w:rPr>
          <w:rFonts w:ascii="Times New Roman" w:hAnsi="Times New Roman"/>
          <w:sz w:val="24"/>
          <w:szCs w:val="24"/>
        </w:rPr>
        <w:t>формирования отношений между сверстниками – это опыт сотрудничества не только в относительно стабильных по времени контактах внутри учреждения, но и приобретение нового опыта общения в расширенном социуме: на выставках, на уличной детской площадке, в магазине и т.д. Для этого постоянно, в течение календарного года организуется большое количество социализирующих мероприятий</w:t>
      </w:r>
      <w:r w:rsidR="00DE0095" w:rsidRPr="00584D3F">
        <w:rPr>
          <w:rFonts w:ascii="Times New Roman" w:hAnsi="Times New Roman"/>
          <w:sz w:val="24"/>
          <w:szCs w:val="24"/>
        </w:rPr>
        <w:t>.</w:t>
      </w:r>
      <w:r w:rsidRPr="00584D3F">
        <w:rPr>
          <w:rFonts w:ascii="Times New Roman" w:hAnsi="Times New Roman"/>
          <w:sz w:val="24"/>
          <w:szCs w:val="24"/>
        </w:rPr>
        <w:t xml:space="preserve"> </w:t>
      </w:r>
      <w:r w:rsidRPr="00584D3F">
        <w:rPr>
          <w:rFonts w:ascii="Times New Roman" w:hAnsi="Times New Roman"/>
          <w:color w:val="000000" w:themeColor="text1"/>
          <w:sz w:val="24"/>
          <w:szCs w:val="24"/>
        </w:rPr>
        <w:t xml:space="preserve">Дети участвуют, становятся лауреатами и призерами на районных и городских социально значимых мероприятиях. Так воспитанники участвовали в конкурсе детского творчества «Ярославская область глазами детей», 17 ноября </w:t>
      </w:r>
      <w:r w:rsidR="00B45125">
        <w:rPr>
          <w:rFonts w:ascii="Times New Roman" w:hAnsi="Times New Roman"/>
          <w:color w:val="000000" w:themeColor="text1"/>
          <w:sz w:val="24"/>
          <w:szCs w:val="24"/>
        </w:rPr>
        <w:t>2016</w:t>
      </w:r>
      <w:r w:rsidRPr="00584D3F">
        <w:rPr>
          <w:rFonts w:ascii="Times New Roman" w:hAnsi="Times New Roman"/>
          <w:color w:val="000000" w:themeColor="text1"/>
          <w:sz w:val="24"/>
          <w:szCs w:val="24"/>
        </w:rPr>
        <w:t xml:space="preserve"> г. 4 воспитанника приняли участие во </w:t>
      </w:r>
      <w:r w:rsidRPr="00584D3F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584D3F">
        <w:rPr>
          <w:rFonts w:ascii="Times New Roman" w:hAnsi="Times New Roman"/>
          <w:color w:val="000000" w:themeColor="text1"/>
          <w:sz w:val="24"/>
          <w:szCs w:val="24"/>
        </w:rPr>
        <w:t xml:space="preserve"> туре Театрального фестиваля «Шаг навстречу»</w:t>
      </w:r>
    </w:p>
    <w:p w:rsidR="00F07FB9" w:rsidRPr="00584D3F" w:rsidRDefault="00F07FB9" w:rsidP="00C768D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>Содержание социо-культурного  контекста для ребенка – это например, столкновение  с  ожиданиями, требованиями, предписаниями общества и  приведение своих желаний, своего поведения, в соответствие   с ними; интеграция и дифференциация «Я и мир»,  определение своего  значения и места в этом мире и т.д. Продуманное наполнение этих контекстов в их взаимосвязи позволяет разнообразить траектории индивидуального развития ребенка, воспитывающегося без попечения родителей, проектировать релевантное поле для постановки и решения   специфических задач взросления в каждом возрастном периоде.</w:t>
      </w:r>
    </w:p>
    <w:p w:rsidR="00F07FB9" w:rsidRPr="00584D3F" w:rsidRDefault="00F07FB9" w:rsidP="00C768D8">
      <w:pPr>
        <w:pStyle w:val="a3"/>
        <w:ind w:left="0"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584D3F">
        <w:rPr>
          <w:rFonts w:ascii="Times New Roman" w:hAnsi="Times New Roman"/>
          <w:color w:val="222222"/>
          <w:sz w:val="24"/>
          <w:szCs w:val="24"/>
        </w:rPr>
        <w:t>Организуя деятельность, направленную на преодоление и профилактику социальной исключенности воспитанников, особое внимание специалисты уделяют изучению и возможностям применения эффек</w:t>
      </w:r>
      <w:r w:rsidR="00DE0095" w:rsidRPr="00584D3F">
        <w:rPr>
          <w:rFonts w:ascii="Times New Roman" w:hAnsi="Times New Roman"/>
          <w:color w:val="222222"/>
          <w:sz w:val="24"/>
          <w:szCs w:val="24"/>
        </w:rPr>
        <w:t>тивных педагогических технологий</w:t>
      </w:r>
      <w:r w:rsidRPr="00584D3F">
        <w:rPr>
          <w:rFonts w:ascii="Times New Roman" w:hAnsi="Times New Roman"/>
          <w:color w:val="222222"/>
          <w:sz w:val="24"/>
          <w:szCs w:val="24"/>
        </w:rPr>
        <w:t xml:space="preserve"> по оценке уровня развития, построению индивидуальных программ сопровождения детей и молодых </w:t>
      </w:r>
      <w:r w:rsidRPr="00584D3F">
        <w:rPr>
          <w:rFonts w:ascii="Times New Roman" w:hAnsi="Times New Roman"/>
          <w:color w:val="222222"/>
          <w:sz w:val="24"/>
          <w:szCs w:val="24"/>
        </w:rPr>
        <w:lastRenderedPageBreak/>
        <w:t>инвалидов с ментальными</w:t>
      </w:r>
      <w:r w:rsidR="00942279" w:rsidRPr="00584D3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84D3F">
        <w:rPr>
          <w:rFonts w:ascii="Times New Roman" w:hAnsi="Times New Roman"/>
          <w:color w:val="222222"/>
          <w:sz w:val="24"/>
          <w:szCs w:val="24"/>
        </w:rPr>
        <w:t xml:space="preserve">нарушениям. </w:t>
      </w:r>
      <w:r w:rsidRPr="00584D3F">
        <w:rPr>
          <w:rFonts w:ascii="Times New Roman" w:hAnsi="Times New Roman"/>
          <w:sz w:val="24"/>
          <w:szCs w:val="24"/>
        </w:rPr>
        <w:t>В практику сопровождения воспитанников активно внедряются технологии альтернативной коммуникации, система «Нумикон», различные виды зоотерапий. Для повышения качества реализации специальной индивидуальной программы развития (СИПР) для детей с тяжелыми и множественными нарушениями разработаны «Мониторинговая карта индивидуальных достижений воспитанника(цы)» и «Программа комплексного индивидуального обследования ребенка».</w:t>
      </w:r>
    </w:p>
    <w:p w:rsidR="00F07FB9" w:rsidRPr="00584D3F" w:rsidRDefault="00F07FB9" w:rsidP="00C768D8">
      <w:pPr>
        <w:pStyle w:val="a4"/>
        <w:ind w:firstLine="567"/>
        <w:rPr>
          <w:sz w:val="24"/>
          <w:szCs w:val="24"/>
        </w:rPr>
      </w:pPr>
      <w:r w:rsidRPr="00584D3F">
        <w:rPr>
          <w:sz w:val="24"/>
          <w:szCs w:val="24"/>
        </w:rPr>
        <w:t>Говоря о важных количественных показателях эффективности деятельности ЦССВ «Вера. Надежда. Любовь» можно отметить следующие результаты:</w:t>
      </w:r>
    </w:p>
    <w:p w:rsidR="00F07FB9" w:rsidRPr="00584D3F" w:rsidRDefault="00F07FB9" w:rsidP="00C768D8">
      <w:pPr>
        <w:pStyle w:val="a4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584D3F">
        <w:rPr>
          <w:sz w:val="24"/>
          <w:szCs w:val="24"/>
        </w:rPr>
        <w:t>Устойчиво работает группа семей</w:t>
      </w:r>
      <w:r w:rsidR="00DE0095" w:rsidRPr="00584D3F">
        <w:rPr>
          <w:sz w:val="24"/>
          <w:szCs w:val="24"/>
        </w:rPr>
        <w:t>ного типа, в которой проживает 6</w:t>
      </w:r>
      <w:r w:rsidRPr="00584D3F">
        <w:rPr>
          <w:sz w:val="24"/>
          <w:szCs w:val="24"/>
        </w:rPr>
        <w:t xml:space="preserve"> воспитанников.</w:t>
      </w:r>
    </w:p>
    <w:p w:rsidR="00F07FB9" w:rsidRPr="00584D3F" w:rsidRDefault="00D03094" w:rsidP="00C768D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</w:t>
      </w:r>
      <w:r w:rsidR="00F07FB9" w:rsidRPr="00584D3F">
        <w:rPr>
          <w:rFonts w:ascii="Times New Roman" w:hAnsi="Times New Roman"/>
          <w:sz w:val="24"/>
          <w:szCs w:val="24"/>
        </w:rPr>
        <w:t xml:space="preserve"> год на семейные формы устройства определено 22 воспитанников: 6 детей забрали домой родители, 5 – под опеку и 12 – в приемную семью. </w:t>
      </w:r>
    </w:p>
    <w:p w:rsidR="00F07FB9" w:rsidRPr="00584D3F" w:rsidRDefault="00F07FB9" w:rsidP="00F07F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07FB9" w:rsidRPr="00584D3F" w:rsidRDefault="00DE0095" w:rsidP="00C768D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В </w:t>
      </w:r>
      <w:r w:rsidR="00F07FB9" w:rsidRPr="00584D3F">
        <w:rPr>
          <w:rFonts w:ascii="Times New Roman" w:hAnsi="Times New Roman"/>
          <w:sz w:val="24"/>
          <w:szCs w:val="24"/>
        </w:rPr>
        <w:t>ГБУ ЦССВ «Вера. Надежда. Любовь» проводили</w:t>
      </w:r>
      <w:r w:rsidRPr="00584D3F">
        <w:rPr>
          <w:rFonts w:ascii="Times New Roman" w:hAnsi="Times New Roman"/>
          <w:sz w:val="24"/>
          <w:szCs w:val="24"/>
        </w:rPr>
        <w:t>сь</w:t>
      </w:r>
      <w:r w:rsidR="00F07FB9" w:rsidRPr="00584D3F">
        <w:rPr>
          <w:rFonts w:ascii="Times New Roman" w:hAnsi="Times New Roman"/>
          <w:sz w:val="24"/>
          <w:szCs w:val="24"/>
        </w:rPr>
        <w:t xml:space="preserve"> мероприятия</w:t>
      </w:r>
      <w:r w:rsidRPr="00584D3F">
        <w:rPr>
          <w:rFonts w:ascii="Times New Roman" w:hAnsi="Times New Roman"/>
          <w:sz w:val="24"/>
          <w:szCs w:val="24"/>
        </w:rPr>
        <w:t>,</w:t>
      </w:r>
      <w:r w:rsidR="00F07FB9" w:rsidRPr="00584D3F">
        <w:rPr>
          <w:rFonts w:ascii="Times New Roman" w:hAnsi="Times New Roman"/>
          <w:sz w:val="24"/>
          <w:szCs w:val="24"/>
        </w:rPr>
        <w:t xml:space="preserve"> направленные </w:t>
      </w:r>
      <w:r w:rsidRPr="00584D3F">
        <w:rPr>
          <w:rFonts w:ascii="Times New Roman" w:hAnsi="Times New Roman"/>
          <w:sz w:val="24"/>
          <w:szCs w:val="24"/>
        </w:rPr>
        <w:t xml:space="preserve">на </w:t>
      </w:r>
      <w:r w:rsidR="00F07FB9" w:rsidRPr="00584D3F">
        <w:rPr>
          <w:rFonts w:ascii="Times New Roman" w:hAnsi="Times New Roman"/>
          <w:sz w:val="24"/>
          <w:szCs w:val="24"/>
        </w:rPr>
        <w:t>семейное устройство воспитанников:</w:t>
      </w:r>
    </w:p>
    <w:p w:rsidR="00F07FB9" w:rsidRPr="00584D3F" w:rsidRDefault="00D03094" w:rsidP="0094227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октября 2016</w:t>
      </w:r>
      <w:r w:rsidR="00F07FB9" w:rsidRPr="00584D3F">
        <w:rPr>
          <w:rFonts w:ascii="Times New Roman" w:hAnsi="Times New Roman"/>
          <w:sz w:val="24"/>
          <w:szCs w:val="24"/>
        </w:rPr>
        <w:t xml:space="preserve"> г. проведен «День Аиста» в рамках общегородского мероприятия;</w:t>
      </w:r>
    </w:p>
    <w:p w:rsidR="00F07FB9" w:rsidRPr="00584D3F" w:rsidRDefault="00D03094" w:rsidP="00C768D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декабря 2016</w:t>
      </w:r>
      <w:r w:rsidR="00F07FB9" w:rsidRPr="00584D3F">
        <w:rPr>
          <w:rFonts w:ascii="Times New Roman" w:hAnsi="Times New Roman"/>
          <w:sz w:val="24"/>
          <w:szCs w:val="24"/>
        </w:rPr>
        <w:t xml:space="preserve"> г. организовано и проведено занятие для слушателей (13 человек) Школы приемных родителей ГБУ ЦПСиД «Планета семьи»;</w:t>
      </w:r>
    </w:p>
    <w:p w:rsidR="00D6680E" w:rsidRPr="00584D3F" w:rsidRDefault="00D6680E" w:rsidP="00D6680E">
      <w:pPr>
        <w:pStyle w:val="a4"/>
        <w:ind w:left="709" w:hanging="720"/>
        <w:rPr>
          <w:sz w:val="24"/>
          <w:szCs w:val="24"/>
        </w:rPr>
      </w:pPr>
    </w:p>
    <w:p w:rsidR="00D6680E" w:rsidRPr="00584D3F" w:rsidRDefault="00D6680E" w:rsidP="00C768D8">
      <w:pPr>
        <w:pStyle w:val="a4"/>
        <w:rPr>
          <w:sz w:val="24"/>
          <w:szCs w:val="24"/>
        </w:rPr>
      </w:pPr>
      <w:r w:rsidRPr="00584D3F">
        <w:rPr>
          <w:sz w:val="24"/>
          <w:szCs w:val="24"/>
        </w:rPr>
        <w:t>Сотрудники проходят обучение, повышают свой профессиональный уровень:</w:t>
      </w:r>
    </w:p>
    <w:p w:rsidR="00D6680E" w:rsidRPr="00584D3F" w:rsidRDefault="00D6680E" w:rsidP="00D6680E">
      <w:pPr>
        <w:pStyle w:val="a4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584D3F">
        <w:rPr>
          <w:sz w:val="24"/>
          <w:szCs w:val="24"/>
        </w:rPr>
        <w:t>Курсы переподготовки по программе «Социально педагогическая деятельность в учреждениях социальной сферы», ИДПО ДСЗН – 17 сотрудников;</w:t>
      </w:r>
    </w:p>
    <w:p w:rsidR="00D6680E" w:rsidRPr="00584D3F" w:rsidRDefault="00D6680E" w:rsidP="00D6680E">
      <w:pPr>
        <w:pStyle w:val="a4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584D3F">
        <w:rPr>
          <w:sz w:val="24"/>
          <w:szCs w:val="24"/>
        </w:rPr>
        <w:t>Курсы переподготовки ИДПО ДСЗН по программе «Муниципальное управление в социальной сфере» – 2 сотрудника;</w:t>
      </w:r>
    </w:p>
    <w:p w:rsidR="00D6680E" w:rsidRPr="00584D3F" w:rsidRDefault="00D6680E" w:rsidP="00D6680E">
      <w:pPr>
        <w:pStyle w:val="a4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584D3F">
        <w:rPr>
          <w:sz w:val="24"/>
          <w:szCs w:val="24"/>
        </w:rPr>
        <w:t>Обучающий семинар: «Основные принципы методики «Портаж» в индивидуальной работе с детьми с ограниченными возможностями» - 2 сотрудника;</w:t>
      </w:r>
    </w:p>
    <w:p w:rsidR="00D6680E" w:rsidRPr="00584D3F" w:rsidRDefault="00D6680E" w:rsidP="00D6680E">
      <w:pPr>
        <w:pStyle w:val="a4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584D3F">
        <w:rPr>
          <w:sz w:val="24"/>
          <w:szCs w:val="24"/>
        </w:rPr>
        <w:t>Обучающий семинар: «Педагогика сотрудничества», УМЦ «Детство» -15 сотрудников;</w:t>
      </w:r>
    </w:p>
    <w:p w:rsidR="00D6680E" w:rsidRPr="00584D3F" w:rsidRDefault="00D6680E" w:rsidP="00D6680E">
      <w:pPr>
        <w:pStyle w:val="a4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584D3F">
        <w:rPr>
          <w:sz w:val="24"/>
          <w:szCs w:val="24"/>
        </w:rPr>
        <w:t xml:space="preserve">Обучающий семинар: «Альтернативная коммуникация», БФ «Дорога вместе» - 4 сотрудника; </w:t>
      </w:r>
    </w:p>
    <w:p w:rsidR="00D6680E" w:rsidRPr="00584D3F" w:rsidRDefault="00D6680E" w:rsidP="00D6680E">
      <w:pPr>
        <w:pStyle w:val="a4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584D3F">
        <w:rPr>
          <w:sz w:val="24"/>
          <w:szCs w:val="24"/>
        </w:rPr>
        <w:t>Курсы повышения квалификации «Организация инклюзивного образования детей-инвалидов, детей с ограниченными возможностями здоровья в общеобразовательных организациях», МГПУ - 2 сотрудника;</w:t>
      </w:r>
    </w:p>
    <w:p w:rsidR="00D6680E" w:rsidRPr="00584D3F" w:rsidRDefault="00D6680E" w:rsidP="00D6680E">
      <w:pPr>
        <w:pStyle w:val="a4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584D3F">
        <w:rPr>
          <w:sz w:val="24"/>
          <w:szCs w:val="24"/>
        </w:rPr>
        <w:t>Вебинары, школа «Каритас», ЦЛП г. Псков –еженедельно, группы специалистов по 2-3 человека.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Курсы повышения квалификации «Организация инклюзивного образования детей-инвалидов, детей с ограниченными возможностями здоровья в общеобразовательных организациях», МГПУ июнь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– 2 сотрудника;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Обучающий семинар: </w:t>
      </w:r>
      <w:r w:rsidRPr="00584D3F">
        <w:rPr>
          <w:iCs/>
          <w:sz w:val="24"/>
          <w:szCs w:val="24"/>
        </w:rPr>
        <w:t xml:space="preserve">«Проектные методы работы в социальных учреждениях», ООО «Компания «Процессинг консалтинг», июль </w:t>
      </w:r>
      <w:r w:rsidR="00B45125">
        <w:rPr>
          <w:iCs/>
          <w:sz w:val="24"/>
          <w:szCs w:val="24"/>
        </w:rPr>
        <w:t>2016</w:t>
      </w:r>
      <w:r w:rsidRPr="00584D3F">
        <w:rPr>
          <w:iCs/>
          <w:sz w:val="24"/>
          <w:szCs w:val="24"/>
        </w:rPr>
        <w:t xml:space="preserve"> г. – 15 человек</w:t>
      </w:r>
      <w:r w:rsidRPr="00584D3F">
        <w:rPr>
          <w:sz w:val="24"/>
          <w:szCs w:val="24"/>
        </w:rPr>
        <w:t xml:space="preserve">. 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iCs/>
          <w:sz w:val="24"/>
          <w:szCs w:val="24"/>
        </w:rPr>
        <w:t xml:space="preserve">Обучающий семинар: «Подходы к мониторингу и оценке деятельности, направленной на деинституциализацию, профилактику социальной исключенности и ее преодоление воспитанниками учреждений для детей с ментальными ограничениями и ограничениями развития», ООО «Компания «Процессинг консалтинг», июль </w:t>
      </w:r>
      <w:r w:rsidR="00B45125">
        <w:rPr>
          <w:iCs/>
          <w:sz w:val="24"/>
          <w:szCs w:val="24"/>
        </w:rPr>
        <w:t>2016</w:t>
      </w:r>
      <w:r w:rsidRPr="00584D3F">
        <w:rPr>
          <w:iCs/>
          <w:sz w:val="24"/>
          <w:szCs w:val="24"/>
        </w:rPr>
        <w:t xml:space="preserve"> г. – 15 человек</w:t>
      </w:r>
      <w:r w:rsidRPr="00584D3F">
        <w:rPr>
          <w:sz w:val="24"/>
          <w:szCs w:val="24"/>
        </w:rPr>
        <w:t>.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>Вебинар: «Качество социального обслуживания: анализ системы показателей», ГАУ ИДПО ДСЗН – 1 сотрудник.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Семинар: «Понять ребенка через игру. Директивные и недирективные подходы в работе с детьми», ГКУ СРЦ «Хорошово-Мневники», август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-2 сотрудника;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lastRenderedPageBreak/>
        <w:t xml:space="preserve">Обучающий мастер-класс: «Рисунок, как проективные метод в работе с детьми и взрослыми в психологическом консультировании», УОПП «Выхино-Жулебино», август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>г. – 2 сотрудника;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Школа приемных родителей, УМЦ «Детство», август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– 15 сотрудников;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Курсы повышения квалификации: «Безречевая коммуникация в системе помощи детям с нарушениями в развитии», ЦЛП г. Москва, сентябрь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– 15 сотрудников.  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Обучающий мастер-класс: «Проработка родительской позиции в рамках подготовки замещающей семьи», ГБУ «Московская служба психологической помощи населению», сентябрь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– 2 сотрудника;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Обучающий семинар: «Работа с глиной и пластическими материалами», ЦСПС «Планета семьи» сентябрь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– 2 сотрудника;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Обучающий семинар: «Алгоритм первичного приема клиентов», на базе ГБУ ПВТ №31, сентябрь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– 2 сотрудника;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Обучающий семинар: «Порядок проведения процедуры аттестации для педагогических работников», ИДПО ДТЗСН и ЦССВ «Берег Надежды», 5 октября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- 2 сотрудника;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Школа передового опыта: «Социальные технологии работы с целевыми группами населения по семейному устройству детей-сирот и детей, оставшихся без попечения родителей», ГАУ ИДПО, 20 октября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– 2 сотрудника; 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Мастер-класс: «Работа с депрессией: современный психоаналитический подход и экзистенциальная терапия Леншле», ГБУ МСППН, 28 октября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– 2 сотрудника;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Семинар: «Ведение личных дел воспитанников в соответствии с требованиями Постановления Правительства РФ от 24 мая 2014 №481», ГБУ Центр «Детство», 30 октября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– 1 сотрудник;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Рабочее совещание: «Организация деятельности психолого-медико-педагогического консилиума», ГБУ Центр «Детство», 20 ноября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– 2 сотрудника;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Городской научно-практический семинар: «Актуальные проблемы социально-психологического сопровождения семейного жизнеустройства детей-сирот и детей, оставшихся без попечения родителей, с ОВЗ. Комплексный подход», ГАУ ИДПО ДТиСЗН, ЦССВ «Наш дом», 8 декабря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г.– 2 сотрудника;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Обучающий семинар: «Ориентировка и мобильность: техника обучения детей с нарушениями зрения и множественными нарушениями развития», РБОО «Центр лечебной педагогики», 11-12 декабря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– 14 сотрудников;</w:t>
      </w:r>
    </w:p>
    <w:p w:rsidR="00C768D8" w:rsidRPr="00584D3F" w:rsidRDefault="00C768D8" w:rsidP="00C768D8">
      <w:pPr>
        <w:pStyle w:val="a4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>Вебинары, школа «Каритас», в ЦЛП г. Псков – еженедельно, группы специалистов по 2-3 человека.</w:t>
      </w:r>
    </w:p>
    <w:p w:rsidR="00C768D8" w:rsidRPr="00584D3F" w:rsidRDefault="00C768D8" w:rsidP="00D6680E">
      <w:pPr>
        <w:pStyle w:val="a4"/>
        <w:ind w:left="709" w:hanging="720"/>
        <w:rPr>
          <w:sz w:val="24"/>
          <w:szCs w:val="24"/>
        </w:rPr>
      </w:pPr>
    </w:p>
    <w:p w:rsidR="00C768D8" w:rsidRPr="00584D3F" w:rsidRDefault="00C768D8" w:rsidP="00C768D8">
      <w:pPr>
        <w:pStyle w:val="a4"/>
        <w:rPr>
          <w:sz w:val="24"/>
          <w:szCs w:val="24"/>
        </w:rPr>
      </w:pPr>
      <w:r w:rsidRPr="00584D3F">
        <w:rPr>
          <w:sz w:val="24"/>
          <w:szCs w:val="24"/>
        </w:rPr>
        <w:t>Сотрудники ЦССВ «Вера. Надежда. Любовь» представляли свой опыт в рамках различных научно-практических мероприятий:</w:t>
      </w:r>
    </w:p>
    <w:p w:rsidR="00D6680E" w:rsidRPr="00584D3F" w:rsidRDefault="00D6680E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14-16 апреля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Конференция: «Особый ребенок в приемной семье и в учреждении: социализация, интеграция, общественное мнение», БФ «Здесь и сейчас» - выступления, публикации.</w:t>
      </w:r>
    </w:p>
    <w:p w:rsidR="00D6680E" w:rsidRPr="00584D3F" w:rsidRDefault="00D6680E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23-24 апреля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</w:t>
      </w:r>
      <w:r w:rsidRPr="00584D3F">
        <w:rPr>
          <w:sz w:val="24"/>
          <w:szCs w:val="24"/>
          <w:lang w:val="en-US"/>
        </w:rPr>
        <w:t>III</w:t>
      </w:r>
      <w:r w:rsidRPr="00584D3F">
        <w:rPr>
          <w:sz w:val="24"/>
          <w:szCs w:val="24"/>
        </w:rPr>
        <w:t xml:space="preserve"> Международная научно-практическая конференция «Социальное партнерство: педагогическая поддержка субъектов образования», БФ содействия образованию детей-сирот «Большая перемена» - участие в дискуссиях, публикации.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24-26 июня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</w:t>
      </w:r>
      <w:r w:rsidRPr="00584D3F">
        <w:rPr>
          <w:sz w:val="24"/>
          <w:szCs w:val="24"/>
          <w:lang w:val="en-US"/>
        </w:rPr>
        <w:t>III</w:t>
      </w:r>
      <w:r w:rsidRPr="00584D3F">
        <w:rPr>
          <w:sz w:val="24"/>
          <w:szCs w:val="24"/>
        </w:rPr>
        <w:t xml:space="preserve"> Международная научно-практическая конференция «Инклюзивное образование: результаты, опыт, перспективы» (участие в круглом столе);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28 августа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Семинар: «Целеполагание, планирование в организации деятельности «социальных мам», «социальных тет</w:t>
      </w:r>
      <w:r w:rsidR="00584D3F" w:rsidRPr="00584D3F">
        <w:rPr>
          <w:sz w:val="24"/>
          <w:szCs w:val="24"/>
        </w:rPr>
        <w:t>ь</w:t>
      </w:r>
      <w:r w:rsidRPr="00584D3F">
        <w:rPr>
          <w:sz w:val="24"/>
          <w:szCs w:val="24"/>
        </w:rPr>
        <w:t>», воспитателей организаций для детей, оставшихся без попечения родителей», УМЦ «Детство» (проведение семинара в качестве привлеченных специалистов);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lastRenderedPageBreak/>
        <w:t xml:space="preserve">31 августа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Открытый педагогический совет: «Педагогические и реабилитационные аспекты деятельности учреждений системы социальной защиты населения города Москвы», ДТСЗН г. Москвы (подготовка аналитического материала по теме мероприятия);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25 сентября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</w:t>
      </w:r>
      <w:r w:rsidRPr="00584D3F">
        <w:rPr>
          <w:sz w:val="24"/>
          <w:szCs w:val="24"/>
          <w:lang w:val="en-US"/>
        </w:rPr>
        <w:t>I</w:t>
      </w:r>
      <w:r w:rsidRPr="00584D3F">
        <w:rPr>
          <w:sz w:val="24"/>
          <w:szCs w:val="24"/>
        </w:rPr>
        <w:t xml:space="preserve"> слет учреждений социального обслуживания, имеющих статус «опытно-экспериментальная площадка системы социальной защиты населения города Москвы», ГАУ ИДПО ДТСЗН (творческое представление результатов опытно-экспериментальной деятельности);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>26</w:t>
      </w:r>
      <w:r w:rsidR="00584D3F" w:rsidRPr="00584D3F">
        <w:rPr>
          <w:sz w:val="24"/>
          <w:szCs w:val="24"/>
        </w:rPr>
        <w:t xml:space="preserve">-26 сентября </w:t>
      </w:r>
      <w:r w:rsidR="00B45125">
        <w:rPr>
          <w:sz w:val="24"/>
          <w:szCs w:val="24"/>
        </w:rPr>
        <w:t>2016</w:t>
      </w:r>
      <w:r w:rsidR="00584D3F" w:rsidRPr="00584D3F">
        <w:rPr>
          <w:sz w:val="24"/>
          <w:szCs w:val="24"/>
        </w:rPr>
        <w:t xml:space="preserve"> г. Семинар: «У</w:t>
      </w:r>
      <w:r w:rsidRPr="00584D3F">
        <w:rPr>
          <w:sz w:val="24"/>
          <w:szCs w:val="24"/>
        </w:rPr>
        <w:t>правление изменениями в ДДИ в целях повышения качества жизни воспитанников» ДТСЗН г. Москвы, УМЦ «Детство» (участие в дискуссии и подготовке предложений по итогам семинара);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26-28 октября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г. </w:t>
      </w:r>
      <w:r w:rsidRPr="00584D3F">
        <w:rPr>
          <w:sz w:val="24"/>
          <w:szCs w:val="24"/>
          <w:lang w:val="en-US"/>
        </w:rPr>
        <w:t>I</w:t>
      </w:r>
      <w:r w:rsidRPr="00584D3F">
        <w:rPr>
          <w:sz w:val="24"/>
          <w:szCs w:val="24"/>
        </w:rPr>
        <w:t xml:space="preserve"> съезд дефектологов «Особые дети в обществе» (выступление с докладами, в том числе на Круглом столе: «Модель социальной инклюзии детей-сирот и детей, находящихся на семейных или институциональных формах устройства и обучающихся в общеобразовательных организациях»), 4 сотрудника;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26 октября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рабочее совещание «Организация дополнительного образования для детей», ГБУ Центр «Детство», 1 сотрудник, (участие в дискуссии);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28 октября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</w:t>
      </w:r>
      <w:r w:rsidRPr="00584D3F">
        <w:rPr>
          <w:sz w:val="24"/>
          <w:szCs w:val="24"/>
          <w:lang w:val="en-US"/>
        </w:rPr>
        <w:t>I</w:t>
      </w:r>
      <w:r w:rsidRPr="00584D3F">
        <w:rPr>
          <w:sz w:val="24"/>
          <w:szCs w:val="24"/>
        </w:rPr>
        <w:t xml:space="preserve"> заседание научно-методического совета организаций социального обслуживания, имеющих статус «Опытно-экспериментальная площадка системы труда и социальной защиты населения города Москвы», ИДПО ДТСЗН, 1 сотрудник, (участие в дискуссии);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6 ноября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Городская научно-практическая конференция: «Социально-педагогическое и социальное сопровождение детей с ограниченными возможностями здоровья в условиях интеграции и инклюзии», г. Москва, ИДПО ДТСЗН (выступление с докладами);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9 ноября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Обучающий семинар: «Организация социально-педагогической помощи в учреждениях социальной защиты», г. Москва, ГБУ ЦССВ «Вера. Надежда. Любовь» (организация и проведение);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9-11 ноября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Форсайт-сессия: «Будущее детства России» г. Москва, АНО «Агентство стратегических инициатив по продвижению новых проектов», (участие в фокусных групповых обсуждениях, в подготовке итоговых предложений);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20 ноября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Всероссийская конференция «Социальное сопровождение как новый вектор помощи семьям с детьми», г. Москва, ИДПО ДТСЗН, - 5 сотрудников (слушатели);</w:t>
      </w:r>
    </w:p>
    <w:p w:rsidR="00C768D8" w:rsidRPr="00584D3F" w:rsidRDefault="00C768D8" w:rsidP="00C768D8">
      <w:pPr>
        <w:pStyle w:val="a4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24 ноября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Школа передового опыта "Организация индивидуального реабилитационно-образовательного маршрута воспитанников с нарушениями интеллекта как эффективное средство профилактики их социальной исключенности в интернатном учреждении", г. Москва, ГБУ ЦССВ «Вера. Надежда. Любовь» (организация и проведение) – приняли участие более 60 специалистов;</w:t>
      </w:r>
    </w:p>
    <w:p w:rsidR="00C768D8" w:rsidRPr="00584D3F" w:rsidRDefault="00C768D8" w:rsidP="00C768D8">
      <w:pPr>
        <w:pStyle w:val="a4"/>
        <w:ind w:firstLine="284"/>
        <w:rPr>
          <w:sz w:val="24"/>
          <w:szCs w:val="24"/>
        </w:rPr>
      </w:pPr>
      <w:r w:rsidRPr="00584D3F">
        <w:rPr>
          <w:sz w:val="24"/>
          <w:szCs w:val="24"/>
        </w:rPr>
        <w:t>Деятельность ЦССВ была представлена на федеральном уровне:</w:t>
      </w:r>
    </w:p>
    <w:p w:rsidR="00C768D8" w:rsidRPr="00584D3F" w:rsidRDefault="00C768D8" w:rsidP="00C768D8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5-6 июня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Омск, на </w:t>
      </w:r>
      <w:r w:rsidRPr="00584D3F">
        <w:rPr>
          <w:rFonts w:eastAsiaTheme="minorHAnsi"/>
          <w:sz w:val="24"/>
          <w:szCs w:val="24"/>
          <w:lang w:eastAsia="en-US"/>
        </w:rPr>
        <w:t>Ярмарке социальных проектов Форума социальных инноваций регионов</w:t>
      </w:r>
    </w:p>
    <w:p w:rsidR="00C768D8" w:rsidRPr="00584D3F" w:rsidRDefault="00C768D8" w:rsidP="00C768D8">
      <w:pPr>
        <w:pStyle w:val="a4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>На координационном совете при О. Голодец</w:t>
      </w:r>
    </w:p>
    <w:p w:rsidR="00C768D8" w:rsidRPr="00584D3F" w:rsidRDefault="00C768D8" w:rsidP="00C768D8">
      <w:pPr>
        <w:pStyle w:val="a4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21 июня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в г. Самара, на Съезде социальных работников.</w:t>
      </w:r>
    </w:p>
    <w:p w:rsidR="00657DDC" w:rsidRPr="00584D3F" w:rsidRDefault="00657DDC" w:rsidP="00657DDC">
      <w:pPr>
        <w:pStyle w:val="a4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21-23 сентября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на </w:t>
      </w:r>
      <w:r w:rsidRPr="00584D3F">
        <w:rPr>
          <w:sz w:val="24"/>
          <w:szCs w:val="24"/>
          <w:lang w:val="en-US"/>
        </w:rPr>
        <w:t>VI</w:t>
      </w:r>
      <w:r w:rsidRPr="00584D3F">
        <w:rPr>
          <w:sz w:val="24"/>
          <w:szCs w:val="24"/>
        </w:rPr>
        <w:t xml:space="preserve"> Всероссийском выставке-форуме «Вместе ради детей»;</w:t>
      </w:r>
    </w:p>
    <w:p w:rsidR="00657DDC" w:rsidRPr="00584D3F" w:rsidRDefault="00657DDC" w:rsidP="00657DDC">
      <w:pPr>
        <w:pStyle w:val="a4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10 октября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на </w:t>
      </w:r>
      <w:r w:rsidRPr="00584D3F">
        <w:rPr>
          <w:sz w:val="24"/>
          <w:szCs w:val="24"/>
          <w:lang w:val="en-US"/>
        </w:rPr>
        <w:t>II</w:t>
      </w:r>
      <w:r w:rsidRPr="00584D3F">
        <w:rPr>
          <w:sz w:val="24"/>
          <w:szCs w:val="24"/>
        </w:rPr>
        <w:t>-м Всероссийском форуме представителей пилотных площадок, реализующих новые модели и программы успешной социализации детей в рамках ФЦПРО.</w:t>
      </w:r>
    </w:p>
    <w:p w:rsidR="00657DDC" w:rsidRPr="00584D3F" w:rsidRDefault="00657DDC" w:rsidP="00657DDC">
      <w:pPr>
        <w:pStyle w:val="a4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584D3F">
        <w:rPr>
          <w:sz w:val="24"/>
          <w:szCs w:val="24"/>
        </w:rPr>
        <w:t xml:space="preserve">23 октября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 xml:space="preserve"> г. на всероссийской конференции «Участие субъектов Российской Федерации в реализации Национальной стратегии действий в интересах детей на 2012 -2017 годы: результаты и перспективы». </w:t>
      </w:r>
    </w:p>
    <w:p w:rsidR="00657DDC" w:rsidRPr="00584D3F" w:rsidRDefault="00657DDC" w:rsidP="00657DDC">
      <w:pPr>
        <w:pStyle w:val="a4"/>
        <w:ind w:left="284" w:firstLine="0"/>
        <w:rPr>
          <w:sz w:val="24"/>
          <w:szCs w:val="24"/>
        </w:rPr>
      </w:pPr>
    </w:p>
    <w:p w:rsidR="00657DDC" w:rsidRPr="00584D3F" w:rsidRDefault="00657DDC" w:rsidP="00657DD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4D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 июня </w:t>
      </w:r>
      <w:r w:rsidR="00B45125">
        <w:rPr>
          <w:rFonts w:ascii="Times New Roman" w:eastAsia="Times New Roman" w:hAnsi="Times New Roman" w:cs="Times New Roman"/>
          <w:color w:val="auto"/>
          <w:sz w:val="24"/>
          <w:szCs w:val="24"/>
        </w:rPr>
        <w:t>2016</w:t>
      </w:r>
      <w:r w:rsidRPr="00584D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на базе ГБУ «ЦССВ «Вера. Надежда. Любовь» прошла научно-практическая конференция</w:t>
      </w:r>
      <w:r w:rsidRPr="00584D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  <w:r w:rsidRPr="00584D3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"Современные технологии профилактики и преодоления социальной исключенности детей и подростков с тяжелыми и множественными нарушениями развития в условиях Центра содействия семейному воспитанию" В конференции приняли участие более 100 человек: </w:t>
      </w:r>
      <w:r w:rsidRPr="00584D3F">
        <w:rPr>
          <w:rFonts w:ascii="Times New Roman" w:hAnsi="Times New Roman" w:cs="Times New Roman"/>
          <w:color w:val="auto"/>
          <w:sz w:val="24"/>
          <w:szCs w:val="24"/>
        </w:rPr>
        <w:t>руководители и специалисты Д</w:t>
      </w:r>
      <w:r w:rsidR="00584D3F" w:rsidRPr="00584D3F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84D3F">
        <w:rPr>
          <w:rFonts w:ascii="Times New Roman" w:hAnsi="Times New Roman" w:cs="Times New Roman"/>
          <w:color w:val="auto"/>
          <w:sz w:val="24"/>
          <w:szCs w:val="24"/>
        </w:rPr>
        <w:t>СЗН, учреждений семьи и детства Д</w:t>
      </w:r>
      <w:r w:rsidR="00584D3F" w:rsidRPr="00584D3F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84D3F">
        <w:rPr>
          <w:rFonts w:ascii="Times New Roman" w:hAnsi="Times New Roman" w:cs="Times New Roman"/>
          <w:color w:val="auto"/>
          <w:sz w:val="24"/>
          <w:szCs w:val="24"/>
        </w:rPr>
        <w:t xml:space="preserve">СЗН, руководители и специалисты ВУЗов, </w:t>
      </w:r>
      <w:r w:rsidRPr="00584D3F">
        <w:rPr>
          <w:rFonts w:ascii="Times New Roman" w:hAnsi="Times New Roman" w:cs="Times New Roman"/>
          <w:sz w:val="24"/>
          <w:szCs w:val="24"/>
        </w:rPr>
        <w:t>НКО, Фондов, представители б</w:t>
      </w:r>
      <w:r w:rsidR="00584D3F" w:rsidRPr="00584D3F">
        <w:rPr>
          <w:rFonts w:ascii="Times New Roman" w:hAnsi="Times New Roman" w:cs="Times New Roman"/>
          <w:sz w:val="24"/>
          <w:szCs w:val="24"/>
        </w:rPr>
        <w:t>изнес сообществ и некоммерческих</w:t>
      </w:r>
      <w:r w:rsidRPr="00584D3F">
        <w:rPr>
          <w:rFonts w:ascii="Times New Roman" w:hAnsi="Times New Roman" w:cs="Times New Roman"/>
          <w:sz w:val="24"/>
          <w:szCs w:val="24"/>
        </w:rPr>
        <w:t xml:space="preserve"> организаций, государственных и негосударственных помогающих организаций, родители.</w:t>
      </w:r>
      <w:r w:rsidRPr="00584D3F">
        <w:rPr>
          <w:spacing w:val="-3"/>
          <w:sz w:val="24"/>
          <w:szCs w:val="24"/>
        </w:rPr>
        <w:t xml:space="preserve"> </w:t>
      </w:r>
    </w:p>
    <w:p w:rsidR="00657DDC" w:rsidRPr="00584D3F" w:rsidRDefault="00657DDC" w:rsidP="00657DDC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4D3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4D3F">
        <w:rPr>
          <w:rFonts w:ascii="Times New Roman" w:hAnsi="Times New Roman" w:cs="Times New Roman"/>
          <w:sz w:val="24"/>
          <w:szCs w:val="24"/>
        </w:rPr>
        <w:t>частники конференции отметили:</w:t>
      </w:r>
    </w:p>
    <w:p w:rsidR="00657DDC" w:rsidRPr="00584D3F" w:rsidRDefault="00657DDC" w:rsidP="00657DDC">
      <w:pPr>
        <w:pStyle w:val="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4D3F">
        <w:rPr>
          <w:rFonts w:ascii="Times New Roman" w:hAnsi="Times New Roman" w:cs="Times New Roman"/>
          <w:sz w:val="24"/>
          <w:szCs w:val="24"/>
        </w:rPr>
        <w:t>важность построения комплексной системы сопровождения лиц с ограниченными возможностями здоровья на различных возрастных этапах, включая постинтернатный патронат;</w:t>
      </w:r>
    </w:p>
    <w:p w:rsidR="00657DDC" w:rsidRPr="00584D3F" w:rsidRDefault="00657DDC" w:rsidP="00657DDC">
      <w:pPr>
        <w:pStyle w:val="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4D3F">
        <w:rPr>
          <w:rFonts w:ascii="Times New Roman" w:hAnsi="Times New Roman" w:cs="Times New Roman"/>
          <w:sz w:val="24"/>
          <w:szCs w:val="24"/>
        </w:rPr>
        <w:t>необходимость внедрения в практику деятельности ЦССВ эффективных педагогических технологий по оценке уровня развития, построению индивидуальных программ сопровождения детей и молодых инвалидов с ментальными нарушениям;</w:t>
      </w:r>
    </w:p>
    <w:p w:rsidR="00657DDC" w:rsidRPr="00584D3F" w:rsidRDefault="00657DDC" w:rsidP="00657DDC">
      <w:pPr>
        <w:pStyle w:val="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4D3F">
        <w:rPr>
          <w:rFonts w:ascii="Times New Roman" w:hAnsi="Times New Roman" w:cs="Times New Roman"/>
          <w:spacing w:val="-3"/>
          <w:sz w:val="24"/>
          <w:szCs w:val="24"/>
        </w:rPr>
        <w:t>необходимость внедрения семья-центрированного подхода в работе специалистов Центра.</w:t>
      </w:r>
    </w:p>
    <w:p w:rsidR="00657DDC" w:rsidRPr="00584D3F" w:rsidRDefault="00657DDC" w:rsidP="00657DDC">
      <w:pPr>
        <w:pStyle w:val="a4"/>
        <w:ind w:left="284" w:firstLine="0"/>
        <w:rPr>
          <w:sz w:val="24"/>
          <w:szCs w:val="24"/>
        </w:rPr>
      </w:pPr>
    </w:p>
    <w:p w:rsidR="00D6680E" w:rsidRPr="00584D3F" w:rsidRDefault="00D6680E" w:rsidP="00C768D8">
      <w:pPr>
        <w:pStyle w:val="a4"/>
        <w:ind w:firstLine="284"/>
        <w:rPr>
          <w:sz w:val="24"/>
          <w:szCs w:val="24"/>
        </w:rPr>
      </w:pPr>
    </w:p>
    <w:p w:rsidR="00657DDC" w:rsidRPr="00584D3F" w:rsidRDefault="00657DDC" w:rsidP="00657DDC">
      <w:pPr>
        <w:pStyle w:val="a4"/>
        <w:ind w:firstLine="567"/>
        <w:rPr>
          <w:sz w:val="24"/>
          <w:szCs w:val="24"/>
        </w:rPr>
      </w:pPr>
      <w:r w:rsidRPr="00584D3F">
        <w:rPr>
          <w:sz w:val="24"/>
          <w:szCs w:val="24"/>
        </w:rPr>
        <w:t xml:space="preserve">Совместно с ИДПО ДСЗН издан сборник статей. «Профилактика и преодоление социальной исключенности детей и молодых инвалидов с умеренной и тяжелой умственной отсталостью: сборник статей» / под ред. Л.Е. Сикорской, И.Ю. Шпитальской, О.Н. Соцковой, Е.А. Романовой. – М.: ИДПО ДСЗН, </w:t>
      </w:r>
      <w:r w:rsidR="00B45125">
        <w:rPr>
          <w:sz w:val="24"/>
          <w:szCs w:val="24"/>
        </w:rPr>
        <w:t>2016</w:t>
      </w:r>
      <w:r w:rsidRPr="00584D3F">
        <w:rPr>
          <w:sz w:val="24"/>
          <w:szCs w:val="24"/>
        </w:rPr>
        <w:t>. – 144с.  – 9 п. л.</w:t>
      </w:r>
    </w:p>
    <w:p w:rsidR="00657DDC" w:rsidRPr="00584D3F" w:rsidRDefault="00657DDC" w:rsidP="00657DDC">
      <w:pPr>
        <w:pStyle w:val="a4"/>
        <w:ind w:firstLine="567"/>
        <w:rPr>
          <w:sz w:val="24"/>
          <w:szCs w:val="24"/>
        </w:rPr>
      </w:pPr>
      <w:r w:rsidRPr="00584D3F">
        <w:rPr>
          <w:sz w:val="24"/>
          <w:szCs w:val="24"/>
        </w:rPr>
        <w:t>Также разработаны методические рекомендации: «Модель профилактики и преодоления социальной исключенности детей и молодых инвалидов с умеренной и тяжелой умственной отсталостью». Материалы освещают важные и перспективные направления деятельности специалистов  ЦССВ: внедрение семейных принципов воспитания; м</w:t>
      </w:r>
      <w:r w:rsidRPr="00584D3F">
        <w:rPr>
          <w:spacing w:val="-3"/>
          <w:sz w:val="24"/>
          <w:szCs w:val="24"/>
        </w:rPr>
        <w:t xml:space="preserve">одели «Куратор семьи»; </w:t>
      </w:r>
      <w:r w:rsidRPr="00584D3F">
        <w:rPr>
          <w:sz w:val="24"/>
          <w:szCs w:val="24"/>
        </w:rPr>
        <w:t xml:space="preserve">формирование личного пространства ребенка; дифференцированных и инклюзивных принципов образования; отбор и внедрение эффективных социально-педагогических технологий; системы развивающего ухода при сопровождении детей с наиболее тяжелыми и множественными нарушениями развития; повышение квалификации сотрудников; развитие профессиональных компетенций сотрудников ЦССВ до уровня, необходимого учреждению нового типа; установление и развитие партнерских отношений ЦССВ с образовательными учреждениями, ВУЗами, НКО, Фондами и другими социальными помощниками. </w:t>
      </w:r>
    </w:p>
    <w:p w:rsidR="00657DDC" w:rsidRPr="00584D3F" w:rsidRDefault="00657DDC" w:rsidP="00657DDC">
      <w:pPr>
        <w:pStyle w:val="a4"/>
        <w:ind w:firstLine="567"/>
        <w:rPr>
          <w:sz w:val="24"/>
          <w:szCs w:val="24"/>
        </w:rPr>
      </w:pPr>
      <w:r w:rsidRPr="00584D3F">
        <w:rPr>
          <w:sz w:val="24"/>
          <w:szCs w:val="24"/>
        </w:rPr>
        <w:t>Помимо сборника издано 4 статьи в других научно-практических изданиях. – общий объем 2 п. л.</w:t>
      </w:r>
    </w:p>
    <w:p w:rsidR="00657DDC" w:rsidRPr="00584D3F" w:rsidRDefault="00657DDC" w:rsidP="00657DDC">
      <w:pPr>
        <w:pStyle w:val="a4"/>
        <w:ind w:firstLine="567"/>
        <w:rPr>
          <w:sz w:val="24"/>
          <w:szCs w:val="24"/>
        </w:rPr>
      </w:pPr>
    </w:p>
    <w:p w:rsidR="00657DDC" w:rsidRPr="00584D3F" w:rsidRDefault="00657DDC" w:rsidP="00657DDC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>Эффективность процессов реформирования определяется качественными изменениями на различных уровнях:</w:t>
      </w:r>
    </w:p>
    <w:p w:rsidR="00657DDC" w:rsidRPr="00584D3F" w:rsidRDefault="00657DDC" w:rsidP="00657DDC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- </w:t>
      </w:r>
      <w:r w:rsidRPr="00584D3F">
        <w:rPr>
          <w:rFonts w:ascii="Times New Roman" w:hAnsi="Times New Roman"/>
          <w:i/>
          <w:sz w:val="24"/>
          <w:szCs w:val="24"/>
        </w:rPr>
        <w:t>относительно воспитанников с интеллектуальными нарушениями</w:t>
      </w:r>
      <w:r w:rsidRPr="00584D3F">
        <w:rPr>
          <w:rFonts w:ascii="Times New Roman" w:hAnsi="Times New Roman"/>
          <w:sz w:val="24"/>
          <w:szCs w:val="24"/>
        </w:rPr>
        <w:t>: расширением социальной ситуации развития, включенностью в повседневную жизнь общества, возможностью выбора занятости, повышения самостоятельности и независимости, что повышает качество жизни детей и молодых инвалидов, нормализует их жизнь; системные изменения деятельности ЦССВ, внедрение новых принципов сопровождения воспитанников позволило включить всех детей в Проект и создать ресурс для включения новых, вновь поступающих детей;</w:t>
      </w:r>
    </w:p>
    <w:p w:rsidR="00657DDC" w:rsidRPr="00584D3F" w:rsidRDefault="00657DDC" w:rsidP="00657DDC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- </w:t>
      </w:r>
      <w:r w:rsidRPr="00584D3F">
        <w:rPr>
          <w:rFonts w:ascii="Times New Roman" w:hAnsi="Times New Roman"/>
          <w:i/>
          <w:sz w:val="24"/>
          <w:szCs w:val="24"/>
        </w:rPr>
        <w:t>относительно добровольцев</w:t>
      </w:r>
      <w:r w:rsidRPr="00584D3F">
        <w:rPr>
          <w:rFonts w:ascii="Times New Roman" w:hAnsi="Times New Roman"/>
          <w:sz w:val="24"/>
          <w:szCs w:val="24"/>
        </w:rPr>
        <w:t xml:space="preserve">, включенных в мероприятия Проекта: развитием продуктивной социальной активности, сотрудничества, толерантности, взаимопомощи; ЦССВ ощущает нехватку в помощи добровольцев, в настоящее время идет активная работа </w:t>
      </w:r>
      <w:r w:rsidRPr="00584D3F">
        <w:rPr>
          <w:rFonts w:ascii="Times New Roman" w:hAnsi="Times New Roman"/>
          <w:sz w:val="24"/>
          <w:szCs w:val="24"/>
        </w:rPr>
        <w:lastRenderedPageBreak/>
        <w:t>с ВУЗами по поиску продуктивных форм взаимодействия и привлечения большего количества волонтеров;</w:t>
      </w:r>
    </w:p>
    <w:p w:rsidR="00657DDC" w:rsidRPr="00584D3F" w:rsidRDefault="00657DDC" w:rsidP="00657DDC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- </w:t>
      </w:r>
      <w:r w:rsidRPr="00584D3F">
        <w:rPr>
          <w:rFonts w:ascii="Times New Roman" w:hAnsi="Times New Roman"/>
          <w:i/>
          <w:sz w:val="24"/>
          <w:szCs w:val="24"/>
        </w:rPr>
        <w:t>относительно педагогов и взрослых</w:t>
      </w:r>
      <w:r w:rsidRPr="00584D3F">
        <w:rPr>
          <w:rFonts w:ascii="Times New Roman" w:hAnsi="Times New Roman"/>
          <w:sz w:val="24"/>
          <w:szCs w:val="24"/>
        </w:rPr>
        <w:t>, определяющих деятельность социальных институтов: принятием и учетом различий, индивидуального своеобразия детей и подростков, формированием командного взаимодействия; проектные цели являются центральным звеном, вокруг которых возможно объединить команду специалистов, когда вклад каждого члена профессиональной команды является весомым фактором в развитии и социализации ребенка; определенные и сформулированные цели деятельности позволяют строить эффективную работу как с руководителями, так и со специалистами социальных институтов, куда включаются воспитанники ЦССВ; педагоги ЦССВ активными помощниками и партнерами учителям коррекционных школ, педагогам кружков и секций;</w:t>
      </w:r>
    </w:p>
    <w:p w:rsidR="00657DDC" w:rsidRPr="00584D3F" w:rsidRDefault="00657DDC" w:rsidP="00657DDC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4D3F">
        <w:rPr>
          <w:rFonts w:ascii="Times New Roman" w:hAnsi="Times New Roman"/>
          <w:sz w:val="24"/>
          <w:szCs w:val="24"/>
        </w:rPr>
        <w:t xml:space="preserve">- </w:t>
      </w:r>
      <w:r w:rsidRPr="00584D3F">
        <w:rPr>
          <w:rFonts w:ascii="Times New Roman" w:hAnsi="Times New Roman"/>
          <w:i/>
          <w:sz w:val="24"/>
          <w:szCs w:val="24"/>
        </w:rPr>
        <w:t>относительно социального института</w:t>
      </w:r>
      <w:r w:rsidRPr="00584D3F">
        <w:rPr>
          <w:rFonts w:ascii="Times New Roman" w:hAnsi="Times New Roman"/>
          <w:sz w:val="24"/>
          <w:szCs w:val="24"/>
        </w:rPr>
        <w:t xml:space="preserve">, куда включается ребенок или подросток с интеллектуальными нарушениями: адаптивностью среды, созданием и поддержанием атмосферы принятия, толерантности, сотрудничества; отмечается более терпимое восприятие ребенка с тяжелыми и множественными нарушениями развития в социальных институтах, которые не знали данную категорию детей; </w:t>
      </w:r>
    </w:p>
    <w:p w:rsidR="00657DDC" w:rsidRPr="00584D3F" w:rsidRDefault="00657DDC" w:rsidP="00657DDC">
      <w:pPr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584D3F">
        <w:rPr>
          <w:rFonts w:ascii="Times New Roman" w:hAnsi="Times New Roman"/>
          <w:color w:val="222222"/>
          <w:sz w:val="24"/>
          <w:szCs w:val="24"/>
        </w:rPr>
        <w:t>ЦССВ ощущает нехватку ресурсов, в том числе материальных, для ведения деятельности, направленной на профилактику и преодоление социальной исключенности детей и молодых инвалидов с умеренной и тяжелой умственной отсталостью. Однако это согласуется с мировой практикой, которая показывает, что на начальном этапе деинституциализации стационарных учреждений для лиц с ментальной инвалидностью денежные расходы увеличиваются. Это необходимая плата за запуск реформы. Привлечение партнерских организаций делает возможным преодоление и профилактику социальной исключенности детей и подростков с тяжелыми и множественными нарушениями развития.</w:t>
      </w:r>
    </w:p>
    <w:p w:rsidR="00657DDC" w:rsidRPr="00584D3F" w:rsidRDefault="00657DDC" w:rsidP="00657DDC">
      <w:pPr>
        <w:pStyle w:val="a4"/>
        <w:ind w:firstLine="567"/>
        <w:rPr>
          <w:sz w:val="24"/>
          <w:szCs w:val="24"/>
        </w:rPr>
      </w:pPr>
    </w:p>
    <w:p w:rsidR="00657DDC" w:rsidRPr="00584D3F" w:rsidRDefault="00657DDC" w:rsidP="00657DDC">
      <w:pPr>
        <w:pStyle w:val="a4"/>
        <w:ind w:firstLine="567"/>
        <w:rPr>
          <w:sz w:val="24"/>
          <w:szCs w:val="24"/>
        </w:rPr>
      </w:pPr>
    </w:p>
    <w:sectPr w:rsidR="00657DDC" w:rsidRPr="00584D3F" w:rsidSect="000B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33" w:rsidRDefault="00136C33" w:rsidP="00DB3956">
      <w:r>
        <w:separator/>
      </w:r>
    </w:p>
  </w:endnote>
  <w:endnote w:type="continuationSeparator" w:id="0">
    <w:p w:rsidR="00136C33" w:rsidRDefault="00136C33" w:rsidP="00DB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33" w:rsidRDefault="00136C33" w:rsidP="00DB3956">
      <w:r>
        <w:separator/>
      </w:r>
    </w:p>
  </w:footnote>
  <w:footnote w:type="continuationSeparator" w:id="0">
    <w:p w:rsidR="00136C33" w:rsidRDefault="00136C33" w:rsidP="00DB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0" w:firstLine="0"/>
      </w:pPr>
    </w:lvl>
  </w:abstractNum>
  <w:abstractNum w:abstractNumId="1" w15:restartNumberingAfterBreak="0">
    <w:nsid w:val="1FDF6859"/>
    <w:multiLevelType w:val="hybridMultilevel"/>
    <w:tmpl w:val="F252DC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DB83A74"/>
    <w:multiLevelType w:val="hybridMultilevel"/>
    <w:tmpl w:val="5F0CB5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3FB55290"/>
    <w:multiLevelType w:val="hybridMultilevel"/>
    <w:tmpl w:val="83B434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F80D6C"/>
    <w:multiLevelType w:val="hybridMultilevel"/>
    <w:tmpl w:val="4E30066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B734E2A"/>
    <w:multiLevelType w:val="hybridMultilevel"/>
    <w:tmpl w:val="EB6AEBF8"/>
    <w:lvl w:ilvl="0" w:tplc="5388F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375C08"/>
    <w:multiLevelType w:val="hybridMultilevel"/>
    <w:tmpl w:val="E9B8CFB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79F1570C"/>
    <w:multiLevelType w:val="hybridMultilevel"/>
    <w:tmpl w:val="7A6CE9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F7"/>
    <w:rsid w:val="000032C7"/>
    <w:rsid w:val="00005AE3"/>
    <w:rsid w:val="0000755A"/>
    <w:rsid w:val="0001018E"/>
    <w:rsid w:val="00012161"/>
    <w:rsid w:val="000230F0"/>
    <w:rsid w:val="00027FDF"/>
    <w:rsid w:val="00032478"/>
    <w:rsid w:val="0003250D"/>
    <w:rsid w:val="0003502C"/>
    <w:rsid w:val="00036D97"/>
    <w:rsid w:val="0004039D"/>
    <w:rsid w:val="000416DD"/>
    <w:rsid w:val="00042740"/>
    <w:rsid w:val="000441BD"/>
    <w:rsid w:val="00046740"/>
    <w:rsid w:val="00053BAF"/>
    <w:rsid w:val="000548EE"/>
    <w:rsid w:val="00064B51"/>
    <w:rsid w:val="000651DE"/>
    <w:rsid w:val="00072E71"/>
    <w:rsid w:val="00087F87"/>
    <w:rsid w:val="0009795D"/>
    <w:rsid w:val="000A6BCD"/>
    <w:rsid w:val="000A708D"/>
    <w:rsid w:val="000B1D07"/>
    <w:rsid w:val="000B31F9"/>
    <w:rsid w:val="000B3AC6"/>
    <w:rsid w:val="000B3B71"/>
    <w:rsid w:val="000C5C67"/>
    <w:rsid w:val="000C6404"/>
    <w:rsid w:val="000C73AF"/>
    <w:rsid w:val="000E2F77"/>
    <w:rsid w:val="000E5BA2"/>
    <w:rsid w:val="000E7D7B"/>
    <w:rsid w:val="001042C1"/>
    <w:rsid w:val="00106674"/>
    <w:rsid w:val="00130C78"/>
    <w:rsid w:val="00133AB7"/>
    <w:rsid w:val="00133C6B"/>
    <w:rsid w:val="00136C33"/>
    <w:rsid w:val="0014584F"/>
    <w:rsid w:val="00146F5A"/>
    <w:rsid w:val="00152E29"/>
    <w:rsid w:val="00156F16"/>
    <w:rsid w:val="00161CF0"/>
    <w:rsid w:val="00166AD1"/>
    <w:rsid w:val="0017265D"/>
    <w:rsid w:val="00175AD4"/>
    <w:rsid w:val="0017751C"/>
    <w:rsid w:val="001805C4"/>
    <w:rsid w:val="00186EA7"/>
    <w:rsid w:val="00190F48"/>
    <w:rsid w:val="001A27CD"/>
    <w:rsid w:val="001A5897"/>
    <w:rsid w:val="001A5988"/>
    <w:rsid w:val="001A5B33"/>
    <w:rsid w:val="001A69EE"/>
    <w:rsid w:val="001B05DC"/>
    <w:rsid w:val="001B38DC"/>
    <w:rsid w:val="001B5607"/>
    <w:rsid w:val="001B7CB0"/>
    <w:rsid w:val="001D17C4"/>
    <w:rsid w:val="001D1EE0"/>
    <w:rsid w:val="001D3341"/>
    <w:rsid w:val="001E1B2B"/>
    <w:rsid w:val="001E29D4"/>
    <w:rsid w:val="001E46DB"/>
    <w:rsid w:val="001F5B47"/>
    <w:rsid w:val="00202F26"/>
    <w:rsid w:val="00207022"/>
    <w:rsid w:val="002134E8"/>
    <w:rsid w:val="00214BCC"/>
    <w:rsid w:val="0022098E"/>
    <w:rsid w:val="00221EBB"/>
    <w:rsid w:val="002244F1"/>
    <w:rsid w:val="00233EA5"/>
    <w:rsid w:val="002356CC"/>
    <w:rsid w:val="00236313"/>
    <w:rsid w:val="00236CE1"/>
    <w:rsid w:val="00245311"/>
    <w:rsid w:val="00251F28"/>
    <w:rsid w:val="00254178"/>
    <w:rsid w:val="0026005A"/>
    <w:rsid w:val="002618C1"/>
    <w:rsid w:val="00277B7B"/>
    <w:rsid w:val="0028101C"/>
    <w:rsid w:val="00282C94"/>
    <w:rsid w:val="00286530"/>
    <w:rsid w:val="0029258E"/>
    <w:rsid w:val="00293AF2"/>
    <w:rsid w:val="0029579C"/>
    <w:rsid w:val="00295DB2"/>
    <w:rsid w:val="002A263E"/>
    <w:rsid w:val="002A40D7"/>
    <w:rsid w:val="002B40BC"/>
    <w:rsid w:val="002B5A7D"/>
    <w:rsid w:val="002B66D3"/>
    <w:rsid w:val="002B711B"/>
    <w:rsid w:val="002C1006"/>
    <w:rsid w:val="002C3CD5"/>
    <w:rsid w:val="002C5671"/>
    <w:rsid w:val="002C5688"/>
    <w:rsid w:val="002D20A7"/>
    <w:rsid w:val="002E2DCB"/>
    <w:rsid w:val="002E4D13"/>
    <w:rsid w:val="002E6650"/>
    <w:rsid w:val="002F1329"/>
    <w:rsid w:val="002F21B1"/>
    <w:rsid w:val="00312878"/>
    <w:rsid w:val="00314BFB"/>
    <w:rsid w:val="003236E4"/>
    <w:rsid w:val="0032430D"/>
    <w:rsid w:val="00331ED4"/>
    <w:rsid w:val="00332495"/>
    <w:rsid w:val="00332EF0"/>
    <w:rsid w:val="003341D9"/>
    <w:rsid w:val="00334CBF"/>
    <w:rsid w:val="00336B76"/>
    <w:rsid w:val="00337CE9"/>
    <w:rsid w:val="003408DB"/>
    <w:rsid w:val="00340E9D"/>
    <w:rsid w:val="0034272E"/>
    <w:rsid w:val="00343768"/>
    <w:rsid w:val="00351214"/>
    <w:rsid w:val="00353441"/>
    <w:rsid w:val="0035450D"/>
    <w:rsid w:val="00357300"/>
    <w:rsid w:val="003617AF"/>
    <w:rsid w:val="00362E4F"/>
    <w:rsid w:val="00363F96"/>
    <w:rsid w:val="0036566C"/>
    <w:rsid w:val="00375861"/>
    <w:rsid w:val="00375E7F"/>
    <w:rsid w:val="00377F1E"/>
    <w:rsid w:val="0038050F"/>
    <w:rsid w:val="0038629C"/>
    <w:rsid w:val="00390400"/>
    <w:rsid w:val="00390F47"/>
    <w:rsid w:val="003A3560"/>
    <w:rsid w:val="003A52F6"/>
    <w:rsid w:val="003A6E33"/>
    <w:rsid w:val="003B00FA"/>
    <w:rsid w:val="003B1530"/>
    <w:rsid w:val="003B213C"/>
    <w:rsid w:val="003B3968"/>
    <w:rsid w:val="003C09C1"/>
    <w:rsid w:val="003C0BFE"/>
    <w:rsid w:val="003C1EF0"/>
    <w:rsid w:val="003C2720"/>
    <w:rsid w:val="003C2C71"/>
    <w:rsid w:val="003D5C18"/>
    <w:rsid w:val="003E1FFF"/>
    <w:rsid w:val="003E303D"/>
    <w:rsid w:val="003E5653"/>
    <w:rsid w:val="003F3DC3"/>
    <w:rsid w:val="003F5995"/>
    <w:rsid w:val="003F7318"/>
    <w:rsid w:val="004009EA"/>
    <w:rsid w:val="00402D2B"/>
    <w:rsid w:val="004156B5"/>
    <w:rsid w:val="004265AB"/>
    <w:rsid w:val="00430E56"/>
    <w:rsid w:val="00432827"/>
    <w:rsid w:val="00433CBB"/>
    <w:rsid w:val="00434378"/>
    <w:rsid w:val="00435ABE"/>
    <w:rsid w:val="00447C00"/>
    <w:rsid w:val="004543D5"/>
    <w:rsid w:val="00461EC0"/>
    <w:rsid w:val="0046306F"/>
    <w:rsid w:val="00465772"/>
    <w:rsid w:val="00466DC7"/>
    <w:rsid w:val="00471D51"/>
    <w:rsid w:val="00473B78"/>
    <w:rsid w:val="00476C7F"/>
    <w:rsid w:val="0048130C"/>
    <w:rsid w:val="00483B7F"/>
    <w:rsid w:val="00483FA9"/>
    <w:rsid w:val="00491CE3"/>
    <w:rsid w:val="004A10BE"/>
    <w:rsid w:val="004A3A21"/>
    <w:rsid w:val="004A3BCB"/>
    <w:rsid w:val="004A65D9"/>
    <w:rsid w:val="004B0F39"/>
    <w:rsid w:val="004B1DD7"/>
    <w:rsid w:val="004B215A"/>
    <w:rsid w:val="004B28B8"/>
    <w:rsid w:val="004B620D"/>
    <w:rsid w:val="004B7CC0"/>
    <w:rsid w:val="004C1C5C"/>
    <w:rsid w:val="004C2548"/>
    <w:rsid w:val="004C3257"/>
    <w:rsid w:val="004C47B0"/>
    <w:rsid w:val="004C67A8"/>
    <w:rsid w:val="004D217C"/>
    <w:rsid w:val="004D3FB6"/>
    <w:rsid w:val="004E4DF9"/>
    <w:rsid w:val="004E5688"/>
    <w:rsid w:val="004E6044"/>
    <w:rsid w:val="004F0BFA"/>
    <w:rsid w:val="004F1E3B"/>
    <w:rsid w:val="004F291F"/>
    <w:rsid w:val="004F5EE3"/>
    <w:rsid w:val="00501062"/>
    <w:rsid w:val="0050118B"/>
    <w:rsid w:val="00503582"/>
    <w:rsid w:val="0050547E"/>
    <w:rsid w:val="00505635"/>
    <w:rsid w:val="00512DAF"/>
    <w:rsid w:val="005157BF"/>
    <w:rsid w:val="005174D3"/>
    <w:rsid w:val="00520091"/>
    <w:rsid w:val="005210E0"/>
    <w:rsid w:val="00525A28"/>
    <w:rsid w:val="00525F2F"/>
    <w:rsid w:val="00534BCB"/>
    <w:rsid w:val="00534CED"/>
    <w:rsid w:val="00534D51"/>
    <w:rsid w:val="00535D99"/>
    <w:rsid w:val="00537C12"/>
    <w:rsid w:val="00541DDA"/>
    <w:rsid w:val="00546125"/>
    <w:rsid w:val="00546557"/>
    <w:rsid w:val="00560794"/>
    <w:rsid w:val="0056709B"/>
    <w:rsid w:val="00570718"/>
    <w:rsid w:val="00570FB8"/>
    <w:rsid w:val="00571A86"/>
    <w:rsid w:val="0057289A"/>
    <w:rsid w:val="00573A07"/>
    <w:rsid w:val="00577AA2"/>
    <w:rsid w:val="00584D3F"/>
    <w:rsid w:val="0058531B"/>
    <w:rsid w:val="00585C4F"/>
    <w:rsid w:val="00586388"/>
    <w:rsid w:val="00587F71"/>
    <w:rsid w:val="00595F5C"/>
    <w:rsid w:val="005973B5"/>
    <w:rsid w:val="005A0575"/>
    <w:rsid w:val="005A2511"/>
    <w:rsid w:val="005A2A8E"/>
    <w:rsid w:val="005A2B7D"/>
    <w:rsid w:val="005B45D9"/>
    <w:rsid w:val="005D0A48"/>
    <w:rsid w:val="005D3575"/>
    <w:rsid w:val="005D6441"/>
    <w:rsid w:val="005E2208"/>
    <w:rsid w:val="005E2DDD"/>
    <w:rsid w:val="005E5A6A"/>
    <w:rsid w:val="005E6234"/>
    <w:rsid w:val="005F631B"/>
    <w:rsid w:val="005F6919"/>
    <w:rsid w:val="00600BCA"/>
    <w:rsid w:val="00600CE6"/>
    <w:rsid w:val="00602078"/>
    <w:rsid w:val="00602F97"/>
    <w:rsid w:val="00606E62"/>
    <w:rsid w:val="00607CD0"/>
    <w:rsid w:val="0061492B"/>
    <w:rsid w:val="0061523E"/>
    <w:rsid w:val="006206FE"/>
    <w:rsid w:val="0063279A"/>
    <w:rsid w:val="00637ADB"/>
    <w:rsid w:val="00656E6F"/>
    <w:rsid w:val="00657DDC"/>
    <w:rsid w:val="006714E3"/>
    <w:rsid w:val="006720AA"/>
    <w:rsid w:val="00674AD4"/>
    <w:rsid w:val="00675CBF"/>
    <w:rsid w:val="00684985"/>
    <w:rsid w:val="006861D0"/>
    <w:rsid w:val="0069128E"/>
    <w:rsid w:val="00692518"/>
    <w:rsid w:val="0069524F"/>
    <w:rsid w:val="006A4F24"/>
    <w:rsid w:val="006A6589"/>
    <w:rsid w:val="006B065B"/>
    <w:rsid w:val="006B2416"/>
    <w:rsid w:val="006B35EF"/>
    <w:rsid w:val="006B4F27"/>
    <w:rsid w:val="006C0A5C"/>
    <w:rsid w:val="006D259B"/>
    <w:rsid w:val="006D27DF"/>
    <w:rsid w:val="006D3EA1"/>
    <w:rsid w:val="006D40BA"/>
    <w:rsid w:val="006F3159"/>
    <w:rsid w:val="006F522C"/>
    <w:rsid w:val="006F57D7"/>
    <w:rsid w:val="00702CC3"/>
    <w:rsid w:val="00703C5C"/>
    <w:rsid w:val="00703E6D"/>
    <w:rsid w:val="00705CA9"/>
    <w:rsid w:val="00707268"/>
    <w:rsid w:val="00715472"/>
    <w:rsid w:val="00717B93"/>
    <w:rsid w:val="00721465"/>
    <w:rsid w:val="00726A2E"/>
    <w:rsid w:val="00733799"/>
    <w:rsid w:val="00737E85"/>
    <w:rsid w:val="0074643F"/>
    <w:rsid w:val="00754CD1"/>
    <w:rsid w:val="007600AC"/>
    <w:rsid w:val="00761738"/>
    <w:rsid w:val="0076755F"/>
    <w:rsid w:val="00776013"/>
    <w:rsid w:val="00776624"/>
    <w:rsid w:val="00776631"/>
    <w:rsid w:val="007816E2"/>
    <w:rsid w:val="00785728"/>
    <w:rsid w:val="00795208"/>
    <w:rsid w:val="007961B6"/>
    <w:rsid w:val="007A3AC5"/>
    <w:rsid w:val="007A4FD4"/>
    <w:rsid w:val="007A5B99"/>
    <w:rsid w:val="007B01AC"/>
    <w:rsid w:val="007B6879"/>
    <w:rsid w:val="007C3BF0"/>
    <w:rsid w:val="007C63AE"/>
    <w:rsid w:val="007C7399"/>
    <w:rsid w:val="007C7691"/>
    <w:rsid w:val="007C7BA0"/>
    <w:rsid w:val="007D19F2"/>
    <w:rsid w:val="007D28A4"/>
    <w:rsid w:val="007D743C"/>
    <w:rsid w:val="007E3DE2"/>
    <w:rsid w:val="007E4100"/>
    <w:rsid w:val="007E5E66"/>
    <w:rsid w:val="007F2C91"/>
    <w:rsid w:val="007F5CCC"/>
    <w:rsid w:val="007F66F7"/>
    <w:rsid w:val="00801C60"/>
    <w:rsid w:val="00805D8F"/>
    <w:rsid w:val="008153C3"/>
    <w:rsid w:val="0081658B"/>
    <w:rsid w:val="00821D44"/>
    <w:rsid w:val="0082245F"/>
    <w:rsid w:val="008227D2"/>
    <w:rsid w:val="00824183"/>
    <w:rsid w:val="00826E2F"/>
    <w:rsid w:val="008359DC"/>
    <w:rsid w:val="00836326"/>
    <w:rsid w:val="008562A1"/>
    <w:rsid w:val="0085771F"/>
    <w:rsid w:val="00857ADB"/>
    <w:rsid w:val="00862AD3"/>
    <w:rsid w:val="00867F9A"/>
    <w:rsid w:val="0087316D"/>
    <w:rsid w:val="008803B5"/>
    <w:rsid w:val="00882046"/>
    <w:rsid w:val="00883DE9"/>
    <w:rsid w:val="00890003"/>
    <w:rsid w:val="0089028C"/>
    <w:rsid w:val="00893696"/>
    <w:rsid w:val="008963FF"/>
    <w:rsid w:val="00897499"/>
    <w:rsid w:val="008A110B"/>
    <w:rsid w:val="008A520A"/>
    <w:rsid w:val="008A6974"/>
    <w:rsid w:val="008B1BD6"/>
    <w:rsid w:val="008B4315"/>
    <w:rsid w:val="008B495A"/>
    <w:rsid w:val="008C14E7"/>
    <w:rsid w:val="008D3A54"/>
    <w:rsid w:val="008E2CCB"/>
    <w:rsid w:val="008F3C28"/>
    <w:rsid w:val="008F3C78"/>
    <w:rsid w:val="008F50A0"/>
    <w:rsid w:val="008F6D70"/>
    <w:rsid w:val="009005E8"/>
    <w:rsid w:val="009008B2"/>
    <w:rsid w:val="009111A8"/>
    <w:rsid w:val="00911F14"/>
    <w:rsid w:val="00912EC4"/>
    <w:rsid w:val="00914A66"/>
    <w:rsid w:val="0092137E"/>
    <w:rsid w:val="009304F1"/>
    <w:rsid w:val="00933429"/>
    <w:rsid w:val="0093566F"/>
    <w:rsid w:val="00936F28"/>
    <w:rsid w:val="009411DE"/>
    <w:rsid w:val="00942279"/>
    <w:rsid w:val="00944D38"/>
    <w:rsid w:val="00944FF9"/>
    <w:rsid w:val="0094716E"/>
    <w:rsid w:val="0095269A"/>
    <w:rsid w:val="009639B7"/>
    <w:rsid w:val="00965479"/>
    <w:rsid w:val="0097293D"/>
    <w:rsid w:val="0098028A"/>
    <w:rsid w:val="00981428"/>
    <w:rsid w:val="00983DF3"/>
    <w:rsid w:val="00983F7B"/>
    <w:rsid w:val="00995CD9"/>
    <w:rsid w:val="009A1F9F"/>
    <w:rsid w:val="009A4876"/>
    <w:rsid w:val="009A4B65"/>
    <w:rsid w:val="009B28B0"/>
    <w:rsid w:val="009B30F6"/>
    <w:rsid w:val="009B460B"/>
    <w:rsid w:val="009B5303"/>
    <w:rsid w:val="009C15C7"/>
    <w:rsid w:val="009C7221"/>
    <w:rsid w:val="009D1219"/>
    <w:rsid w:val="009E556C"/>
    <w:rsid w:val="009E6324"/>
    <w:rsid w:val="009F52C9"/>
    <w:rsid w:val="009F7EC5"/>
    <w:rsid w:val="00A1383C"/>
    <w:rsid w:val="00A212BE"/>
    <w:rsid w:val="00A25512"/>
    <w:rsid w:val="00A26797"/>
    <w:rsid w:val="00A27DC9"/>
    <w:rsid w:val="00A369DE"/>
    <w:rsid w:val="00A3787B"/>
    <w:rsid w:val="00A40114"/>
    <w:rsid w:val="00A40D9C"/>
    <w:rsid w:val="00A4469A"/>
    <w:rsid w:val="00A52F75"/>
    <w:rsid w:val="00A53A1E"/>
    <w:rsid w:val="00A54985"/>
    <w:rsid w:val="00A605B8"/>
    <w:rsid w:val="00A62662"/>
    <w:rsid w:val="00A6285C"/>
    <w:rsid w:val="00A651CF"/>
    <w:rsid w:val="00A65465"/>
    <w:rsid w:val="00A70749"/>
    <w:rsid w:val="00A72587"/>
    <w:rsid w:val="00A7610E"/>
    <w:rsid w:val="00A8272F"/>
    <w:rsid w:val="00A830CC"/>
    <w:rsid w:val="00A83406"/>
    <w:rsid w:val="00A85A21"/>
    <w:rsid w:val="00A913CC"/>
    <w:rsid w:val="00A93947"/>
    <w:rsid w:val="00A93AEE"/>
    <w:rsid w:val="00A94611"/>
    <w:rsid w:val="00A9462D"/>
    <w:rsid w:val="00A97502"/>
    <w:rsid w:val="00AA348F"/>
    <w:rsid w:val="00AA51D8"/>
    <w:rsid w:val="00AA5D4D"/>
    <w:rsid w:val="00AC3834"/>
    <w:rsid w:val="00AC3C77"/>
    <w:rsid w:val="00AC6523"/>
    <w:rsid w:val="00AC686E"/>
    <w:rsid w:val="00AD1F18"/>
    <w:rsid w:val="00AD3A52"/>
    <w:rsid w:val="00AD55A8"/>
    <w:rsid w:val="00AE181C"/>
    <w:rsid w:val="00AE3F97"/>
    <w:rsid w:val="00AE4A00"/>
    <w:rsid w:val="00AE6D21"/>
    <w:rsid w:val="00AF287C"/>
    <w:rsid w:val="00AF456C"/>
    <w:rsid w:val="00AF4808"/>
    <w:rsid w:val="00AF49CE"/>
    <w:rsid w:val="00B032BC"/>
    <w:rsid w:val="00B036EA"/>
    <w:rsid w:val="00B047A2"/>
    <w:rsid w:val="00B2384A"/>
    <w:rsid w:val="00B24E67"/>
    <w:rsid w:val="00B31B75"/>
    <w:rsid w:val="00B33126"/>
    <w:rsid w:val="00B336C6"/>
    <w:rsid w:val="00B368F9"/>
    <w:rsid w:val="00B45125"/>
    <w:rsid w:val="00B46E5B"/>
    <w:rsid w:val="00B50510"/>
    <w:rsid w:val="00B53A4C"/>
    <w:rsid w:val="00B57900"/>
    <w:rsid w:val="00B60459"/>
    <w:rsid w:val="00B65DB4"/>
    <w:rsid w:val="00B7420F"/>
    <w:rsid w:val="00B82FD7"/>
    <w:rsid w:val="00B83D63"/>
    <w:rsid w:val="00B8437F"/>
    <w:rsid w:val="00B85F45"/>
    <w:rsid w:val="00B92DA3"/>
    <w:rsid w:val="00B96663"/>
    <w:rsid w:val="00BA6660"/>
    <w:rsid w:val="00BB0FB9"/>
    <w:rsid w:val="00BB3BE8"/>
    <w:rsid w:val="00BB6FD1"/>
    <w:rsid w:val="00BB70E4"/>
    <w:rsid w:val="00BB7B80"/>
    <w:rsid w:val="00BC3FFE"/>
    <w:rsid w:val="00BC65A6"/>
    <w:rsid w:val="00BD030D"/>
    <w:rsid w:val="00BD1E35"/>
    <w:rsid w:val="00BD259C"/>
    <w:rsid w:val="00BD7A0F"/>
    <w:rsid w:val="00BE1B43"/>
    <w:rsid w:val="00BE3B8D"/>
    <w:rsid w:val="00BE56D8"/>
    <w:rsid w:val="00BE743F"/>
    <w:rsid w:val="00BF332F"/>
    <w:rsid w:val="00BF3A03"/>
    <w:rsid w:val="00BF64EC"/>
    <w:rsid w:val="00BF65F8"/>
    <w:rsid w:val="00BF6D35"/>
    <w:rsid w:val="00C01CF0"/>
    <w:rsid w:val="00C0312D"/>
    <w:rsid w:val="00C125CE"/>
    <w:rsid w:val="00C21731"/>
    <w:rsid w:val="00C22D05"/>
    <w:rsid w:val="00C4191F"/>
    <w:rsid w:val="00C55600"/>
    <w:rsid w:val="00C60588"/>
    <w:rsid w:val="00C61BC6"/>
    <w:rsid w:val="00C61C9F"/>
    <w:rsid w:val="00C75158"/>
    <w:rsid w:val="00C768D8"/>
    <w:rsid w:val="00C77D00"/>
    <w:rsid w:val="00C922F2"/>
    <w:rsid w:val="00C92FF7"/>
    <w:rsid w:val="00CA6E40"/>
    <w:rsid w:val="00CC0D57"/>
    <w:rsid w:val="00CC1A59"/>
    <w:rsid w:val="00CC4B7A"/>
    <w:rsid w:val="00CD394E"/>
    <w:rsid w:val="00CD5A5B"/>
    <w:rsid w:val="00CE10F5"/>
    <w:rsid w:val="00CE29DB"/>
    <w:rsid w:val="00CF669A"/>
    <w:rsid w:val="00D02F91"/>
    <w:rsid w:val="00D03094"/>
    <w:rsid w:val="00D10138"/>
    <w:rsid w:val="00D13017"/>
    <w:rsid w:val="00D1303C"/>
    <w:rsid w:val="00D16CD7"/>
    <w:rsid w:val="00D175B8"/>
    <w:rsid w:val="00D17CFF"/>
    <w:rsid w:val="00D21684"/>
    <w:rsid w:val="00D33566"/>
    <w:rsid w:val="00D34033"/>
    <w:rsid w:val="00D3552F"/>
    <w:rsid w:val="00D44282"/>
    <w:rsid w:val="00D46D25"/>
    <w:rsid w:val="00D53DE2"/>
    <w:rsid w:val="00D54ECD"/>
    <w:rsid w:val="00D56EAD"/>
    <w:rsid w:val="00D57A02"/>
    <w:rsid w:val="00D60DF3"/>
    <w:rsid w:val="00D61DB9"/>
    <w:rsid w:val="00D625F6"/>
    <w:rsid w:val="00D6680E"/>
    <w:rsid w:val="00D66D38"/>
    <w:rsid w:val="00D67898"/>
    <w:rsid w:val="00D74D56"/>
    <w:rsid w:val="00D74EB1"/>
    <w:rsid w:val="00D8606F"/>
    <w:rsid w:val="00D93744"/>
    <w:rsid w:val="00DA0E82"/>
    <w:rsid w:val="00DA247C"/>
    <w:rsid w:val="00DA3358"/>
    <w:rsid w:val="00DA6B0E"/>
    <w:rsid w:val="00DA75F7"/>
    <w:rsid w:val="00DB3956"/>
    <w:rsid w:val="00DB7829"/>
    <w:rsid w:val="00DC02F1"/>
    <w:rsid w:val="00DC0443"/>
    <w:rsid w:val="00DC06F7"/>
    <w:rsid w:val="00DC0BB5"/>
    <w:rsid w:val="00DC1AC5"/>
    <w:rsid w:val="00DD00C8"/>
    <w:rsid w:val="00DD25AC"/>
    <w:rsid w:val="00DD46F4"/>
    <w:rsid w:val="00DD484D"/>
    <w:rsid w:val="00DD5816"/>
    <w:rsid w:val="00DD75BA"/>
    <w:rsid w:val="00DD774E"/>
    <w:rsid w:val="00DE0095"/>
    <w:rsid w:val="00DE145F"/>
    <w:rsid w:val="00DE1B84"/>
    <w:rsid w:val="00DE25CF"/>
    <w:rsid w:val="00DE49A6"/>
    <w:rsid w:val="00DE75AB"/>
    <w:rsid w:val="00DF1EFC"/>
    <w:rsid w:val="00DF5412"/>
    <w:rsid w:val="00DF5E3D"/>
    <w:rsid w:val="00E07AE9"/>
    <w:rsid w:val="00E248ED"/>
    <w:rsid w:val="00E270DF"/>
    <w:rsid w:val="00E31D17"/>
    <w:rsid w:val="00E365A3"/>
    <w:rsid w:val="00E3761C"/>
    <w:rsid w:val="00E409AA"/>
    <w:rsid w:val="00E41C2F"/>
    <w:rsid w:val="00E46C04"/>
    <w:rsid w:val="00E47F55"/>
    <w:rsid w:val="00E512F5"/>
    <w:rsid w:val="00E52260"/>
    <w:rsid w:val="00E54F39"/>
    <w:rsid w:val="00E621CD"/>
    <w:rsid w:val="00E62D2C"/>
    <w:rsid w:val="00E62F50"/>
    <w:rsid w:val="00E64334"/>
    <w:rsid w:val="00E6525D"/>
    <w:rsid w:val="00E717F3"/>
    <w:rsid w:val="00E71DDD"/>
    <w:rsid w:val="00E71F57"/>
    <w:rsid w:val="00E7286B"/>
    <w:rsid w:val="00E73AC9"/>
    <w:rsid w:val="00E7737A"/>
    <w:rsid w:val="00E775D8"/>
    <w:rsid w:val="00E826CD"/>
    <w:rsid w:val="00E83559"/>
    <w:rsid w:val="00E83A5D"/>
    <w:rsid w:val="00E9548E"/>
    <w:rsid w:val="00E96CCE"/>
    <w:rsid w:val="00EA18FA"/>
    <w:rsid w:val="00EB0DA3"/>
    <w:rsid w:val="00EB6B34"/>
    <w:rsid w:val="00EB70FB"/>
    <w:rsid w:val="00EC60DD"/>
    <w:rsid w:val="00EE104F"/>
    <w:rsid w:val="00EE12E2"/>
    <w:rsid w:val="00EE198C"/>
    <w:rsid w:val="00EF399C"/>
    <w:rsid w:val="00EF4B40"/>
    <w:rsid w:val="00EF5464"/>
    <w:rsid w:val="00F02546"/>
    <w:rsid w:val="00F07FB9"/>
    <w:rsid w:val="00F13244"/>
    <w:rsid w:val="00F14A4B"/>
    <w:rsid w:val="00F16180"/>
    <w:rsid w:val="00F178A4"/>
    <w:rsid w:val="00F2348B"/>
    <w:rsid w:val="00F26D5D"/>
    <w:rsid w:val="00F3228C"/>
    <w:rsid w:val="00F3785A"/>
    <w:rsid w:val="00F4267E"/>
    <w:rsid w:val="00F43E64"/>
    <w:rsid w:val="00F44796"/>
    <w:rsid w:val="00F450A4"/>
    <w:rsid w:val="00F5112F"/>
    <w:rsid w:val="00F52D52"/>
    <w:rsid w:val="00F53554"/>
    <w:rsid w:val="00F56EA0"/>
    <w:rsid w:val="00F65BD8"/>
    <w:rsid w:val="00F66F09"/>
    <w:rsid w:val="00F738B0"/>
    <w:rsid w:val="00F73C8F"/>
    <w:rsid w:val="00F73FE5"/>
    <w:rsid w:val="00F853A4"/>
    <w:rsid w:val="00F91295"/>
    <w:rsid w:val="00F92E1D"/>
    <w:rsid w:val="00F940BA"/>
    <w:rsid w:val="00F9608C"/>
    <w:rsid w:val="00F970F7"/>
    <w:rsid w:val="00FA1A9F"/>
    <w:rsid w:val="00FA3237"/>
    <w:rsid w:val="00FA4F46"/>
    <w:rsid w:val="00FA55CD"/>
    <w:rsid w:val="00FB501F"/>
    <w:rsid w:val="00FB5AC1"/>
    <w:rsid w:val="00FB6CD8"/>
    <w:rsid w:val="00FB7579"/>
    <w:rsid w:val="00FC0B60"/>
    <w:rsid w:val="00FC48C9"/>
    <w:rsid w:val="00FC700A"/>
    <w:rsid w:val="00FD0307"/>
    <w:rsid w:val="00FD176C"/>
    <w:rsid w:val="00FD3E2A"/>
    <w:rsid w:val="00FD5202"/>
    <w:rsid w:val="00FE7650"/>
    <w:rsid w:val="00FE77F5"/>
    <w:rsid w:val="00FF38F5"/>
    <w:rsid w:val="00FF6220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0D4"/>
  <w15:docId w15:val="{148CBF36-93DC-442B-8D03-66063DC8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67"/>
    <w:pPr>
      <w:ind w:left="720"/>
      <w:contextualSpacing/>
    </w:pPr>
  </w:style>
  <w:style w:type="paragraph" w:styleId="a4">
    <w:name w:val="Body Text Indent"/>
    <w:basedOn w:val="a"/>
    <w:link w:val="a5"/>
    <w:rsid w:val="000C5C67"/>
    <w:pPr>
      <w:ind w:firstLine="851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5C6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0C5C67"/>
    <w:rPr>
      <w:b/>
      <w:bCs/>
    </w:rPr>
  </w:style>
  <w:style w:type="paragraph" w:customStyle="1" w:styleId="1">
    <w:name w:val="Обычный1"/>
    <w:rsid w:val="000C5C67"/>
    <w:pPr>
      <w:spacing w:line="256" w:lineRule="auto"/>
    </w:pPr>
    <w:rPr>
      <w:rFonts w:ascii="Calibri" w:eastAsia="Calibri" w:hAnsi="Calibri" w:cs="Calibri"/>
      <w:color w:val="000000"/>
      <w:szCs w:val="20"/>
      <w:lang w:eastAsia="ru-RU"/>
    </w:rPr>
  </w:style>
  <w:style w:type="table" w:styleId="a7">
    <w:name w:val="Table Grid"/>
    <w:basedOn w:val="a1"/>
    <w:rsid w:val="005707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9"/>
    <w:link w:val="aa"/>
    <w:qFormat/>
    <w:rsid w:val="001D3341"/>
    <w:pPr>
      <w:suppressLineNumber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a">
    <w:name w:val="Заголовок Знак"/>
    <w:basedOn w:val="a0"/>
    <w:link w:val="a8"/>
    <w:rsid w:val="001D3341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1D33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1D3341"/>
    <w:rPr>
      <w:rFonts w:eastAsiaTheme="minorEastAsia"/>
      <w:color w:val="5A5A5A" w:themeColor="text1" w:themeTint="A5"/>
      <w:spacing w:val="15"/>
    </w:rPr>
  </w:style>
  <w:style w:type="paragraph" w:styleId="ac">
    <w:name w:val="header"/>
    <w:basedOn w:val="a"/>
    <w:link w:val="ad"/>
    <w:uiPriority w:val="99"/>
    <w:unhideWhenUsed/>
    <w:rsid w:val="00DB39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395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B39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39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7680-9AD2-4C72-A26F-12223A91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3830</Words>
  <Characters>21837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Романова</dc:creator>
  <cp:keywords/>
  <dc:description/>
  <cp:lastModifiedBy>RePack by Diakov</cp:lastModifiedBy>
  <cp:revision>2</cp:revision>
  <cp:lastPrinted>2016-12-12T05:23:00Z</cp:lastPrinted>
  <dcterms:created xsi:type="dcterms:W3CDTF">2017-01-11T06:23:00Z</dcterms:created>
  <dcterms:modified xsi:type="dcterms:W3CDTF">2017-01-11T06:23:00Z</dcterms:modified>
</cp:coreProperties>
</file>